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D945" w14:textId="77777777" w:rsidR="005E4A0E" w:rsidRPr="003739D9" w:rsidRDefault="00DC75C2" w:rsidP="00303718">
      <w:pPr>
        <w:rPr>
          <w:rFonts w:asciiTheme="majorHAnsi" w:hAnsiTheme="majorHAnsi"/>
        </w:rPr>
      </w:pPr>
      <w:bookmarkStart w:id="0" w:name="_GoBack"/>
      <w:bookmarkEnd w:id="0"/>
      <w:r w:rsidRPr="003739D9">
        <w:rPr>
          <w:rFonts w:asciiTheme="majorHAnsi" w:hAnsiTheme="majorHAnsi"/>
          <w:noProof/>
        </w:rPr>
        <w:drawing>
          <wp:inline distT="0" distB="0" distL="0" distR="0" wp14:anchorId="491FC712" wp14:editId="6324E7C9">
            <wp:extent cx="3312160" cy="1017270"/>
            <wp:effectExtent l="0" t="0" r="0" b="0"/>
            <wp:docPr id="1" name="Picture 1" descr="FB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160" cy="1017270"/>
                    </a:xfrm>
                    <a:prstGeom prst="rect">
                      <a:avLst/>
                    </a:prstGeom>
                    <a:noFill/>
                    <a:ln>
                      <a:noFill/>
                    </a:ln>
                  </pic:spPr>
                </pic:pic>
              </a:graphicData>
            </a:graphic>
          </wp:inline>
        </w:drawing>
      </w:r>
    </w:p>
    <w:p w14:paraId="12BADF3F" w14:textId="77777777" w:rsidR="006567FE" w:rsidRPr="003739D9" w:rsidRDefault="006567FE" w:rsidP="00303718">
      <w:pPr>
        <w:rPr>
          <w:rFonts w:asciiTheme="majorHAnsi" w:hAnsiTheme="majorHAnsi"/>
          <w:sz w:val="16"/>
          <w:szCs w:val="16"/>
        </w:rPr>
      </w:pPr>
    </w:p>
    <w:p w14:paraId="261329B0" w14:textId="77777777" w:rsidR="00A868BD" w:rsidRPr="003739D9" w:rsidRDefault="00A868BD" w:rsidP="00303718">
      <w:pPr>
        <w:rPr>
          <w:rFonts w:asciiTheme="majorHAnsi" w:hAnsiTheme="majorHAnsi"/>
          <w:sz w:val="24"/>
          <w:szCs w:val="22"/>
        </w:rPr>
        <w:sectPr w:rsidR="00A868BD" w:rsidRPr="003739D9" w:rsidSect="00BB00DB">
          <w:footerReference w:type="default" r:id="rId12"/>
          <w:type w:val="continuous"/>
          <w:pgSz w:w="12240" w:h="15840"/>
          <w:pgMar w:top="720" w:right="864" w:bottom="302" w:left="864" w:header="720" w:footer="216" w:gutter="0"/>
          <w:cols w:num="2" w:space="720"/>
          <w:docGrid w:linePitch="360"/>
        </w:sectPr>
      </w:pPr>
    </w:p>
    <w:p w14:paraId="48330873" w14:textId="77777777" w:rsidR="00A868BD" w:rsidRPr="003739D9" w:rsidRDefault="00A868BD" w:rsidP="00303718">
      <w:pPr>
        <w:rPr>
          <w:rFonts w:asciiTheme="majorHAnsi" w:hAnsiTheme="majorHAnsi"/>
          <w:sz w:val="24"/>
          <w:szCs w:val="22"/>
        </w:rPr>
      </w:pPr>
    </w:p>
    <w:p w14:paraId="68D7F080" w14:textId="77777777" w:rsidR="00B40F16" w:rsidRPr="003739D9" w:rsidRDefault="001E03AB" w:rsidP="00303718">
      <w:pPr>
        <w:rPr>
          <w:rFonts w:asciiTheme="majorHAnsi" w:hAnsiTheme="majorHAnsi"/>
          <w:sz w:val="24"/>
          <w:szCs w:val="22"/>
        </w:rPr>
      </w:pPr>
      <w:r w:rsidRPr="003739D9">
        <w:rPr>
          <w:rFonts w:asciiTheme="majorHAnsi" w:hAnsiTheme="majorHAnsi"/>
          <w:sz w:val="24"/>
          <w:szCs w:val="22"/>
        </w:rPr>
        <w:t>February 1, 201</w:t>
      </w:r>
      <w:r w:rsidR="00DC75C2" w:rsidRPr="003739D9">
        <w:rPr>
          <w:rFonts w:asciiTheme="majorHAnsi" w:hAnsiTheme="majorHAnsi"/>
          <w:sz w:val="24"/>
          <w:szCs w:val="22"/>
        </w:rPr>
        <w:t>7</w:t>
      </w:r>
    </w:p>
    <w:p w14:paraId="3F325EB4" w14:textId="77777777" w:rsidR="007A62F5" w:rsidRPr="003739D9" w:rsidRDefault="007A62F5">
      <w:pPr>
        <w:rPr>
          <w:rFonts w:asciiTheme="majorHAnsi" w:hAnsiTheme="majorHAnsi"/>
          <w:sz w:val="24"/>
          <w:szCs w:val="22"/>
        </w:rPr>
      </w:pPr>
    </w:p>
    <w:p w14:paraId="0A67F111" w14:textId="77777777" w:rsidR="00B40F16" w:rsidRPr="003739D9" w:rsidRDefault="00B40F16">
      <w:pPr>
        <w:rPr>
          <w:rFonts w:asciiTheme="majorHAnsi" w:hAnsiTheme="majorHAnsi"/>
          <w:sz w:val="24"/>
          <w:szCs w:val="22"/>
        </w:rPr>
      </w:pPr>
      <w:r w:rsidRPr="003739D9">
        <w:rPr>
          <w:rFonts w:asciiTheme="majorHAnsi" w:hAnsiTheme="majorHAnsi"/>
          <w:sz w:val="24"/>
          <w:szCs w:val="22"/>
        </w:rPr>
        <w:t>Dear Brothers and Sisters in Christ:</w:t>
      </w:r>
    </w:p>
    <w:p w14:paraId="5097CC34" w14:textId="77777777" w:rsidR="006567FE" w:rsidRPr="003739D9" w:rsidRDefault="006567FE" w:rsidP="00ED47A0">
      <w:pPr>
        <w:pStyle w:val="BodyText"/>
        <w:rPr>
          <w:rFonts w:asciiTheme="majorHAnsi" w:hAnsiTheme="majorHAnsi"/>
          <w:sz w:val="18"/>
          <w:szCs w:val="16"/>
        </w:rPr>
      </w:pPr>
    </w:p>
    <w:p w14:paraId="6A81B51D" w14:textId="77777777" w:rsidR="00B40F16" w:rsidRPr="003739D9" w:rsidRDefault="00B40F16" w:rsidP="00ED47A0">
      <w:pPr>
        <w:pStyle w:val="BodyText"/>
        <w:rPr>
          <w:rFonts w:asciiTheme="majorHAnsi" w:hAnsiTheme="majorHAnsi"/>
          <w:sz w:val="24"/>
          <w:szCs w:val="22"/>
        </w:rPr>
      </w:pPr>
      <w:r w:rsidRPr="003739D9">
        <w:rPr>
          <w:rFonts w:asciiTheme="majorHAnsi" w:hAnsiTheme="majorHAnsi"/>
          <w:sz w:val="24"/>
          <w:szCs w:val="22"/>
        </w:rPr>
        <w:t xml:space="preserve">The Nominating Committee of </w:t>
      </w:r>
      <w:r w:rsidR="008B025D" w:rsidRPr="003739D9">
        <w:rPr>
          <w:rFonts w:asciiTheme="majorHAnsi" w:hAnsiTheme="majorHAnsi"/>
          <w:sz w:val="24"/>
          <w:szCs w:val="22"/>
        </w:rPr>
        <w:t>the</w:t>
      </w:r>
      <w:r w:rsidRPr="003739D9">
        <w:rPr>
          <w:rFonts w:asciiTheme="majorHAnsi" w:hAnsiTheme="majorHAnsi"/>
          <w:sz w:val="24"/>
          <w:szCs w:val="22"/>
        </w:rPr>
        <w:t xml:space="preserve"> Florida-Bahamas Synod is </w:t>
      </w:r>
      <w:r w:rsidR="00AB37C7" w:rsidRPr="003739D9">
        <w:rPr>
          <w:rFonts w:asciiTheme="majorHAnsi" w:hAnsiTheme="majorHAnsi"/>
          <w:sz w:val="24"/>
          <w:szCs w:val="22"/>
        </w:rPr>
        <w:t>preparing the slate of elections for the 20</w:t>
      </w:r>
      <w:r w:rsidR="001F5D37" w:rsidRPr="003739D9">
        <w:rPr>
          <w:rFonts w:asciiTheme="majorHAnsi" w:hAnsiTheme="majorHAnsi"/>
          <w:sz w:val="24"/>
          <w:szCs w:val="22"/>
        </w:rPr>
        <w:t>1</w:t>
      </w:r>
      <w:r w:rsidR="00DC75C2" w:rsidRPr="003739D9">
        <w:rPr>
          <w:rFonts w:asciiTheme="majorHAnsi" w:hAnsiTheme="majorHAnsi"/>
          <w:sz w:val="24"/>
          <w:szCs w:val="22"/>
        </w:rPr>
        <w:t>7</w:t>
      </w:r>
      <w:r w:rsidR="00AB37C7" w:rsidRPr="003739D9">
        <w:rPr>
          <w:rFonts w:asciiTheme="majorHAnsi" w:hAnsiTheme="majorHAnsi"/>
          <w:sz w:val="24"/>
          <w:szCs w:val="22"/>
        </w:rPr>
        <w:t xml:space="preserve"> Synod Assembly</w:t>
      </w:r>
      <w:r w:rsidR="001D3DF9" w:rsidRPr="003739D9">
        <w:rPr>
          <w:rFonts w:asciiTheme="majorHAnsi" w:hAnsiTheme="majorHAnsi"/>
          <w:sz w:val="24"/>
          <w:szCs w:val="22"/>
        </w:rPr>
        <w:t xml:space="preserve"> in </w:t>
      </w:r>
      <w:r w:rsidR="00DC75C2" w:rsidRPr="003739D9">
        <w:rPr>
          <w:rFonts w:asciiTheme="majorHAnsi" w:hAnsiTheme="majorHAnsi"/>
          <w:sz w:val="24"/>
          <w:szCs w:val="22"/>
        </w:rPr>
        <w:t>Kissimmee</w:t>
      </w:r>
      <w:r w:rsidR="001D3DF9" w:rsidRPr="003739D9">
        <w:rPr>
          <w:rFonts w:asciiTheme="majorHAnsi" w:hAnsiTheme="majorHAnsi"/>
          <w:sz w:val="24"/>
          <w:szCs w:val="22"/>
        </w:rPr>
        <w:t xml:space="preserve"> on June </w:t>
      </w:r>
      <w:r w:rsidR="00DC75C2" w:rsidRPr="003739D9">
        <w:rPr>
          <w:rFonts w:asciiTheme="majorHAnsi" w:hAnsiTheme="majorHAnsi"/>
          <w:sz w:val="24"/>
          <w:szCs w:val="22"/>
        </w:rPr>
        <w:t>1 - 3rd</w:t>
      </w:r>
      <w:r w:rsidR="00AB37C7" w:rsidRPr="003739D9">
        <w:rPr>
          <w:rFonts w:asciiTheme="majorHAnsi" w:hAnsiTheme="majorHAnsi"/>
          <w:sz w:val="24"/>
          <w:szCs w:val="22"/>
        </w:rPr>
        <w:t xml:space="preserve">. </w:t>
      </w:r>
      <w:r w:rsidR="007A62F5" w:rsidRPr="003739D9">
        <w:rPr>
          <w:rFonts w:asciiTheme="majorHAnsi" w:hAnsiTheme="majorHAnsi"/>
          <w:sz w:val="24"/>
          <w:szCs w:val="22"/>
        </w:rPr>
        <w:t xml:space="preserve">  </w:t>
      </w:r>
      <w:r w:rsidR="00AB37C7" w:rsidRPr="003739D9">
        <w:rPr>
          <w:rFonts w:asciiTheme="majorHAnsi" w:hAnsiTheme="majorHAnsi"/>
          <w:sz w:val="24"/>
          <w:szCs w:val="22"/>
        </w:rPr>
        <w:t xml:space="preserve">In preparation for those elections, </w:t>
      </w:r>
      <w:r w:rsidR="00181459" w:rsidRPr="003739D9">
        <w:rPr>
          <w:rFonts w:asciiTheme="majorHAnsi" w:hAnsiTheme="majorHAnsi"/>
          <w:sz w:val="24"/>
          <w:szCs w:val="22"/>
        </w:rPr>
        <w:t>we ask your help in identifying nominees</w:t>
      </w:r>
      <w:r w:rsidR="001E6E75" w:rsidRPr="003739D9">
        <w:rPr>
          <w:rFonts w:asciiTheme="majorHAnsi" w:hAnsiTheme="majorHAnsi"/>
          <w:sz w:val="24"/>
          <w:szCs w:val="22"/>
        </w:rPr>
        <w:t xml:space="preserve"> to fill these important positions.</w:t>
      </w:r>
      <w:r w:rsidR="00BB00DB" w:rsidRPr="003739D9">
        <w:rPr>
          <w:rFonts w:asciiTheme="majorHAnsi" w:hAnsiTheme="majorHAnsi"/>
          <w:sz w:val="24"/>
          <w:szCs w:val="22"/>
        </w:rPr>
        <w:t xml:space="preserve">  </w:t>
      </w:r>
    </w:p>
    <w:p w14:paraId="0D0E0BA8" w14:textId="77777777" w:rsidR="00B40F16" w:rsidRPr="003739D9" w:rsidRDefault="00B40F16" w:rsidP="00ED47A0">
      <w:pPr>
        <w:jc w:val="both"/>
        <w:rPr>
          <w:rFonts w:asciiTheme="majorHAnsi" w:hAnsiTheme="majorHAnsi"/>
          <w:sz w:val="18"/>
          <w:szCs w:val="16"/>
        </w:rPr>
      </w:pPr>
    </w:p>
    <w:p w14:paraId="6EE1D1A5" w14:textId="77777777" w:rsidR="005C64CC" w:rsidRPr="003739D9" w:rsidRDefault="005C64CC" w:rsidP="005C64CC">
      <w:pPr>
        <w:rPr>
          <w:rFonts w:asciiTheme="majorHAnsi" w:hAnsiTheme="majorHAnsi"/>
          <w:sz w:val="24"/>
          <w:szCs w:val="22"/>
        </w:rPr>
      </w:pPr>
      <w:r w:rsidRPr="003739D9">
        <w:rPr>
          <w:rFonts w:asciiTheme="majorHAnsi" w:hAnsiTheme="majorHAnsi"/>
          <w:sz w:val="24"/>
          <w:szCs w:val="22"/>
        </w:rPr>
        <w:t>201</w:t>
      </w:r>
      <w:r w:rsidR="00DC75C2" w:rsidRPr="003739D9">
        <w:rPr>
          <w:rFonts w:asciiTheme="majorHAnsi" w:hAnsiTheme="majorHAnsi"/>
          <w:sz w:val="24"/>
          <w:szCs w:val="22"/>
        </w:rPr>
        <w:t>7</w:t>
      </w:r>
      <w:r w:rsidRPr="003739D9">
        <w:rPr>
          <w:rFonts w:asciiTheme="majorHAnsi" w:hAnsiTheme="majorHAnsi"/>
          <w:sz w:val="24"/>
          <w:szCs w:val="22"/>
        </w:rPr>
        <w:t xml:space="preserve"> Synod Assembly Elections:</w:t>
      </w:r>
    </w:p>
    <w:p w14:paraId="683487D2" w14:textId="77777777" w:rsidR="003940F2" w:rsidRPr="003739D9" w:rsidRDefault="003940F2" w:rsidP="005C64CC">
      <w:pPr>
        <w:rPr>
          <w:rFonts w:asciiTheme="majorHAnsi" w:hAnsiTheme="majorHAnsi"/>
          <w:sz w:val="12"/>
          <w:szCs w:val="22"/>
        </w:rPr>
      </w:pPr>
    </w:p>
    <w:p w14:paraId="424B7E3F" w14:textId="77777777" w:rsidR="007937F8" w:rsidRPr="003739D9" w:rsidRDefault="007937F8" w:rsidP="005C64CC">
      <w:pPr>
        <w:rPr>
          <w:rFonts w:asciiTheme="majorHAnsi" w:hAnsiTheme="majorHAnsi"/>
          <w:b/>
          <w:i/>
          <w:sz w:val="24"/>
          <w:szCs w:val="22"/>
        </w:rPr>
      </w:pPr>
      <w:r w:rsidRPr="003739D9">
        <w:rPr>
          <w:rFonts w:asciiTheme="majorHAnsi" w:hAnsiTheme="majorHAnsi"/>
          <w:b/>
          <w:i/>
          <w:sz w:val="24"/>
          <w:szCs w:val="22"/>
        </w:rPr>
        <w:t xml:space="preserve">1. </w:t>
      </w:r>
      <w:r w:rsidR="00DC75C2" w:rsidRPr="003739D9">
        <w:rPr>
          <w:rFonts w:asciiTheme="majorHAnsi" w:hAnsiTheme="majorHAnsi"/>
          <w:b/>
          <w:i/>
          <w:sz w:val="24"/>
          <w:szCs w:val="22"/>
        </w:rPr>
        <w:t>Vice President</w:t>
      </w:r>
      <w:r w:rsidRPr="003739D9">
        <w:rPr>
          <w:rFonts w:asciiTheme="majorHAnsi" w:hAnsiTheme="majorHAnsi"/>
          <w:b/>
          <w:i/>
          <w:sz w:val="24"/>
          <w:szCs w:val="22"/>
        </w:rPr>
        <w:t xml:space="preserve"> (in good standing for a </w:t>
      </w:r>
      <w:proofErr w:type="gramStart"/>
      <w:r w:rsidRPr="003739D9">
        <w:rPr>
          <w:rFonts w:asciiTheme="majorHAnsi" w:hAnsiTheme="majorHAnsi"/>
          <w:b/>
          <w:i/>
          <w:sz w:val="24"/>
          <w:szCs w:val="22"/>
        </w:rPr>
        <w:t>four year</w:t>
      </w:r>
      <w:proofErr w:type="gramEnd"/>
      <w:r w:rsidRPr="003739D9">
        <w:rPr>
          <w:rFonts w:asciiTheme="majorHAnsi" w:hAnsiTheme="majorHAnsi"/>
          <w:b/>
          <w:i/>
          <w:sz w:val="24"/>
          <w:szCs w:val="22"/>
        </w:rPr>
        <w:t xml:space="preserve"> term)</w:t>
      </w:r>
    </w:p>
    <w:p w14:paraId="6537137F" w14:textId="77777777" w:rsidR="007832C8" w:rsidRPr="003739D9" w:rsidRDefault="007832C8" w:rsidP="005C64CC">
      <w:pPr>
        <w:rPr>
          <w:rFonts w:asciiTheme="majorHAnsi" w:hAnsiTheme="majorHAnsi"/>
          <w:sz w:val="24"/>
          <w:szCs w:val="22"/>
        </w:rPr>
      </w:pPr>
      <w:r w:rsidRPr="003739D9">
        <w:rPr>
          <w:rFonts w:asciiTheme="majorHAnsi" w:hAnsiTheme="majorHAnsi"/>
          <w:b/>
          <w:i/>
          <w:sz w:val="24"/>
          <w:szCs w:val="22"/>
        </w:rPr>
        <w:tab/>
      </w:r>
      <w:r w:rsidRPr="003739D9">
        <w:rPr>
          <w:rFonts w:asciiTheme="majorHAnsi" w:hAnsiTheme="majorHAnsi"/>
          <w:sz w:val="24"/>
          <w:szCs w:val="22"/>
        </w:rPr>
        <w:t>Lay, Male or Female</w:t>
      </w:r>
    </w:p>
    <w:p w14:paraId="0CF3DC76" w14:textId="77777777" w:rsidR="00DC75C2" w:rsidRPr="003739D9" w:rsidRDefault="00DC75C2" w:rsidP="005C64CC">
      <w:pPr>
        <w:rPr>
          <w:rFonts w:asciiTheme="majorHAnsi" w:hAnsiTheme="majorHAnsi"/>
          <w:sz w:val="16"/>
          <w:szCs w:val="22"/>
        </w:rPr>
      </w:pPr>
    </w:p>
    <w:p w14:paraId="025D4EDF" w14:textId="77777777" w:rsidR="005C64CC" w:rsidRPr="003739D9" w:rsidRDefault="007937F8" w:rsidP="005C64CC">
      <w:pPr>
        <w:rPr>
          <w:rFonts w:asciiTheme="majorHAnsi" w:hAnsiTheme="majorHAnsi"/>
          <w:b/>
          <w:i/>
          <w:sz w:val="24"/>
          <w:szCs w:val="22"/>
        </w:rPr>
      </w:pPr>
      <w:r w:rsidRPr="003739D9">
        <w:rPr>
          <w:rFonts w:asciiTheme="majorHAnsi" w:hAnsiTheme="majorHAnsi"/>
          <w:b/>
          <w:i/>
          <w:sz w:val="24"/>
          <w:szCs w:val="22"/>
        </w:rPr>
        <w:t>2</w:t>
      </w:r>
      <w:r w:rsidR="005C64CC" w:rsidRPr="003739D9">
        <w:rPr>
          <w:rFonts w:asciiTheme="majorHAnsi" w:hAnsiTheme="majorHAnsi"/>
          <w:b/>
          <w:i/>
          <w:sz w:val="24"/>
          <w:szCs w:val="22"/>
        </w:rPr>
        <w:t>.</w:t>
      </w:r>
      <w:r w:rsidR="00A868BD" w:rsidRPr="003739D9">
        <w:rPr>
          <w:rFonts w:asciiTheme="majorHAnsi" w:hAnsiTheme="majorHAnsi"/>
          <w:b/>
          <w:i/>
          <w:sz w:val="24"/>
          <w:szCs w:val="22"/>
        </w:rPr>
        <w:t xml:space="preserve"> </w:t>
      </w:r>
      <w:r w:rsidR="005C64CC" w:rsidRPr="003739D9">
        <w:rPr>
          <w:rFonts w:asciiTheme="majorHAnsi" w:hAnsiTheme="majorHAnsi"/>
          <w:b/>
          <w:i/>
          <w:sz w:val="24"/>
          <w:szCs w:val="22"/>
        </w:rPr>
        <w:t xml:space="preserve">Synod Council Representatives (in good standing for a </w:t>
      </w:r>
      <w:proofErr w:type="gramStart"/>
      <w:r w:rsidR="005C64CC" w:rsidRPr="003739D9">
        <w:rPr>
          <w:rFonts w:asciiTheme="majorHAnsi" w:hAnsiTheme="majorHAnsi"/>
          <w:b/>
          <w:i/>
          <w:sz w:val="24"/>
          <w:szCs w:val="22"/>
        </w:rPr>
        <w:t>three year</w:t>
      </w:r>
      <w:proofErr w:type="gramEnd"/>
      <w:r w:rsidR="005C64CC" w:rsidRPr="003739D9">
        <w:rPr>
          <w:rFonts w:asciiTheme="majorHAnsi" w:hAnsiTheme="majorHAnsi"/>
          <w:b/>
          <w:i/>
          <w:sz w:val="24"/>
          <w:szCs w:val="22"/>
        </w:rPr>
        <w:t xml:space="preserve"> term)</w:t>
      </w:r>
    </w:p>
    <w:p w14:paraId="50A776BC" w14:textId="77777777" w:rsidR="003940F2" w:rsidRPr="003739D9" w:rsidRDefault="003940F2" w:rsidP="005C64CC">
      <w:pPr>
        <w:rPr>
          <w:rFonts w:asciiTheme="majorHAnsi" w:hAnsiTheme="majorHAnsi"/>
          <w:sz w:val="24"/>
          <w:szCs w:val="22"/>
        </w:rPr>
      </w:pPr>
      <w:r w:rsidRPr="003739D9">
        <w:rPr>
          <w:rFonts w:asciiTheme="majorHAnsi" w:hAnsiTheme="majorHAnsi"/>
          <w:sz w:val="24"/>
          <w:szCs w:val="22"/>
        </w:rPr>
        <w:tab/>
      </w:r>
      <w:r w:rsidR="005C64CC" w:rsidRPr="003739D9">
        <w:rPr>
          <w:rFonts w:asciiTheme="majorHAnsi" w:hAnsiTheme="majorHAnsi"/>
          <w:sz w:val="24"/>
          <w:szCs w:val="22"/>
        </w:rPr>
        <w:t xml:space="preserve">Southwest Mission District </w:t>
      </w:r>
      <w:r w:rsidRPr="003739D9">
        <w:rPr>
          <w:rFonts w:asciiTheme="majorHAnsi" w:hAnsiTheme="majorHAnsi"/>
          <w:sz w:val="24"/>
          <w:szCs w:val="22"/>
        </w:rPr>
        <w:t xml:space="preserve">- </w:t>
      </w:r>
      <w:r w:rsidR="00DC75C2" w:rsidRPr="003739D9">
        <w:rPr>
          <w:rFonts w:asciiTheme="majorHAnsi" w:hAnsiTheme="majorHAnsi"/>
          <w:sz w:val="24"/>
          <w:szCs w:val="22"/>
        </w:rPr>
        <w:t>PCLE*</w:t>
      </w:r>
    </w:p>
    <w:p w14:paraId="4382ED34" w14:textId="77777777" w:rsidR="005C64CC" w:rsidRPr="003739D9" w:rsidRDefault="003940F2" w:rsidP="005C64CC">
      <w:pPr>
        <w:rPr>
          <w:rFonts w:asciiTheme="majorHAnsi" w:hAnsiTheme="majorHAnsi"/>
          <w:sz w:val="24"/>
          <w:szCs w:val="22"/>
        </w:rPr>
      </w:pPr>
      <w:r w:rsidRPr="003739D9">
        <w:rPr>
          <w:rFonts w:asciiTheme="majorHAnsi" w:hAnsiTheme="majorHAnsi"/>
          <w:sz w:val="24"/>
          <w:szCs w:val="22"/>
        </w:rPr>
        <w:tab/>
      </w:r>
      <w:r w:rsidRPr="003739D9">
        <w:rPr>
          <w:rFonts w:asciiTheme="majorHAnsi" w:hAnsiTheme="majorHAnsi"/>
          <w:sz w:val="24"/>
          <w:szCs w:val="22"/>
        </w:rPr>
        <w:tab/>
        <w:t>(</w:t>
      </w:r>
      <w:r w:rsidR="00BB00DB" w:rsidRPr="003739D9">
        <w:rPr>
          <w:rFonts w:asciiTheme="majorHAnsi" w:hAnsiTheme="majorHAnsi"/>
          <w:sz w:val="24"/>
          <w:szCs w:val="22"/>
        </w:rPr>
        <w:t>Includes</w:t>
      </w:r>
      <w:r w:rsidR="005C64CC" w:rsidRPr="003739D9">
        <w:rPr>
          <w:rFonts w:asciiTheme="majorHAnsi" w:hAnsiTheme="majorHAnsi"/>
          <w:sz w:val="24"/>
          <w:szCs w:val="22"/>
        </w:rPr>
        <w:t xml:space="preserve"> Lake, </w:t>
      </w:r>
      <w:proofErr w:type="spellStart"/>
      <w:r w:rsidR="005C64CC" w:rsidRPr="003739D9">
        <w:rPr>
          <w:rFonts w:asciiTheme="majorHAnsi" w:hAnsiTheme="majorHAnsi"/>
          <w:sz w:val="24"/>
          <w:szCs w:val="22"/>
        </w:rPr>
        <w:t>MidGulf</w:t>
      </w:r>
      <w:proofErr w:type="spellEnd"/>
      <w:r w:rsidR="005C64CC" w:rsidRPr="003739D9">
        <w:rPr>
          <w:rFonts w:asciiTheme="majorHAnsi" w:hAnsiTheme="majorHAnsi"/>
          <w:sz w:val="24"/>
          <w:szCs w:val="22"/>
        </w:rPr>
        <w:t>, Tampa, Sun Coast, Gulf Coast &amp; C</w:t>
      </w:r>
      <w:r w:rsidRPr="003739D9">
        <w:rPr>
          <w:rFonts w:asciiTheme="majorHAnsi" w:hAnsiTheme="majorHAnsi"/>
          <w:sz w:val="24"/>
          <w:szCs w:val="22"/>
        </w:rPr>
        <w:t xml:space="preserve">aloosa Conferences) </w:t>
      </w:r>
    </w:p>
    <w:p w14:paraId="10D2CBBF" w14:textId="77777777" w:rsidR="00A868BD" w:rsidRPr="003739D9" w:rsidRDefault="003940F2" w:rsidP="005C64CC">
      <w:pPr>
        <w:rPr>
          <w:rFonts w:asciiTheme="majorHAnsi" w:hAnsiTheme="majorHAnsi"/>
          <w:sz w:val="24"/>
          <w:szCs w:val="22"/>
        </w:rPr>
      </w:pPr>
      <w:r w:rsidRPr="003739D9">
        <w:rPr>
          <w:rFonts w:asciiTheme="majorHAnsi" w:hAnsiTheme="majorHAnsi"/>
          <w:sz w:val="24"/>
          <w:szCs w:val="22"/>
        </w:rPr>
        <w:tab/>
      </w:r>
      <w:r w:rsidR="005C64CC" w:rsidRPr="003739D9">
        <w:rPr>
          <w:rFonts w:asciiTheme="majorHAnsi" w:hAnsiTheme="majorHAnsi"/>
          <w:sz w:val="24"/>
          <w:szCs w:val="22"/>
        </w:rPr>
        <w:t>South</w:t>
      </w:r>
      <w:r w:rsidR="00DC75C2" w:rsidRPr="003739D9">
        <w:rPr>
          <w:rFonts w:asciiTheme="majorHAnsi" w:hAnsiTheme="majorHAnsi"/>
          <w:sz w:val="24"/>
          <w:szCs w:val="22"/>
        </w:rPr>
        <w:t>west</w:t>
      </w:r>
      <w:r w:rsidR="005C64CC" w:rsidRPr="003739D9">
        <w:rPr>
          <w:rFonts w:asciiTheme="majorHAnsi" w:hAnsiTheme="majorHAnsi"/>
          <w:sz w:val="24"/>
          <w:szCs w:val="22"/>
        </w:rPr>
        <w:t xml:space="preserve"> Mission District </w:t>
      </w:r>
      <w:r w:rsidRPr="003739D9">
        <w:rPr>
          <w:rFonts w:asciiTheme="majorHAnsi" w:hAnsiTheme="majorHAnsi"/>
          <w:sz w:val="24"/>
          <w:szCs w:val="22"/>
        </w:rPr>
        <w:t xml:space="preserve">- Lay </w:t>
      </w:r>
      <w:r w:rsidR="00DC75C2" w:rsidRPr="003739D9">
        <w:rPr>
          <w:rFonts w:asciiTheme="majorHAnsi" w:hAnsiTheme="majorHAnsi"/>
          <w:sz w:val="24"/>
          <w:szCs w:val="22"/>
        </w:rPr>
        <w:t>Male</w:t>
      </w:r>
    </w:p>
    <w:p w14:paraId="01DF086D" w14:textId="77777777" w:rsidR="005C64CC" w:rsidRPr="003739D9" w:rsidRDefault="003940F2" w:rsidP="005C64CC">
      <w:pPr>
        <w:rPr>
          <w:rFonts w:asciiTheme="majorHAnsi" w:hAnsiTheme="majorHAnsi"/>
          <w:sz w:val="24"/>
          <w:szCs w:val="22"/>
        </w:rPr>
      </w:pPr>
      <w:r w:rsidRPr="003739D9">
        <w:rPr>
          <w:rFonts w:asciiTheme="majorHAnsi" w:hAnsiTheme="majorHAnsi"/>
          <w:sz w:val="24"/>
          <w:szCs w:val="22"/>
        </w:rPr>
        <w:tab/>
      </w:r>
      <w:r w:rsidRPr="003739D9">
        <w:rPr>
          <w:rFonts w:asciiTheme="majorHAnsi" w:hAnsiTheme="majorHAnsi"/>
          <w:sz w:val="24"/>
          <w:szCs w:val="22"/>
        </w:rPr>
        <w:tab/>
      </w:r>
      <w:r w:rsidR="005C64CC" w:rsidRPr="003739D9">
        <w:rPr>
          <w:rFonts w:asciiTheme="majorHAnsi" w:hAnsiTheme="majorHAnsi"/>
          <w:sz w:val="24"/>
          <w:szCs w:val="22"/>
        </w:rPr>
        <w:t>(</w:t>
      </w:r>
      <w:r w:rsidR="00BB00DB" w:rsidRPr="003739D9">
        <w:rPr>
          <w:rFonts w:asciiTheme="majorHAnsi" w:hAnsiTheme="majorHAnsi"/>
          <w:sz w:val="24"/>
          <w:szCs w:val="22"/>
        </w:rPr>
        <w:t>Includes</w:t>
      </w:r>
      <w:r w:rsidR="005C64CC" w:rsidRPr="003739D9">
        <w:rPr>
          <w:rFonts w:asciiTheme="majorHAnsi" w:hAnsiTheme="majorHAnsi"/>
          <w:sz w:val="24"/>
          <w:szCs w:val="22"/>
        </w:rPr>
        <w:t xml:space="preserve"> </w:t>
      </w:r>
      <w:r w:rsidR="00DC75C2" w:rsidRPr="003739D9">
        <w:rPr>
          <w:rFonts w:asciiTheme="majorHAnsi" w:hAnsiTheme="majorHAnsi"/>
          <w:sz w:val="24"/>
          <w:szCs w:val="22"/>
        </w:rPr>
        <w:t xml:space="preserve">Lake, </w:t>
      </w:r>
      <w:proofErr w:type="spellStart"/>
      <w:r w:rsidR="00DC75C2" w:rsidRPr="003739D9">
        <w:rPr>
          <w:rFonts w:asciiTheme="majorHAnsi" w:hAnsiTheme="majorHAnsi"/>
          <w:sz w:val="24"/>
          <w:szCs w:val="22"/>
        </w:rPr>
        <w:t>MidGulf</w:t>
      </w:r>
      <w:proofErr w:type="spellEnd"/>
      <w:r w:rsidR="00DC75C2" w:rsidRPr="003739D9">
        <w:rPr>
          <w:rFonts w:asciiTheme="majorHAnsi" w:hAnsiTheme="majorHAnsi"/>
          <w:sz w:val="24"/>
          <w:szCs w:val="22"/>
        </w:rPr>
        <w:t xml:space="preserve">, Tampa, Sun Coast, Gulf Coast &amp; Caloosa </w:t>
      </w:r>
      <w:r w:rsidR="005C64CC" w:rsidRPr="003739D9">
        <w:rPr>
          <w:rFonts w:asciiTheme="majorHAnsi" w:hAnsiTheme="majorHAnsi"/>
          <w:sz w:val="24"/>
          <w:szCs w:val="22"/>
        </w:rPr>
        <w:t>Conferences</w:t>
      </w:r>
      <w:r w:rsidRPr="003739D9">
        <w:rPr>
          <w:rFonts w:asciiTheme="majorHAnsi" w:hAnsiTheme="majorHAnsi"/>
          <w:sz w:val="24"/>
          <w:szCs w:val="22"/>
        </w:rPr>
        <w:t>)</w:t>
      </w:r>
    </w:p>
    <w:p w14:paraId="6452ED40" w14:textId="77777777" w:rsidR="00A868BD" w:rsidRPr="003739D9" w:rsidRDefault="003940F2" w:rsidP="00A868BD">
      <w:pPr>
        <w:rPr>
          <w:rFonts w:asciiTheme="majorHAnsi" w:hAnsiTheme="majorHAnsi"/>
          <w:sz w:val="24"/>
          <w:szCs w:val="22"/>
        </w:rPr>
      </w:pPr>
      <w:r w:rsidRPr="003739D9">
        <w:rPr>
          <w:rFonts w:asciiTheme="majorHAnsi" w:hAnsiTheme="majorHAnsi"/>
          <w:sz w:val="24"/>
          <w:szCs w:val="22"/>
        </w:rPr>
        <w:tab/>
      </w:r>
      <w:r w:rsidR="00A868BD" w:rsidRPr="003739D9">
        <w:rPr>
          <w:rFonts w:asciiTheme="majorHAnsi" w:hAnsiTheme="majorHAnsi"/>
          <w:sz w:val="24"/>
          <w:szCs w:val="22"/>
        </w:rPr>
        <w:t xml:space="preserve">Southeast Mission District - </w:t>
      </w:r>
      <w:r w:rsidR="00DC75C2" w:rsidRPr="003739D9">
        <w:rPr>
          <w:rFonts w:asciiTheme="majorHAnsi" w:hAnsiTheme="majorHAnsi"/>
          <w:sz w:val="24"/>
          <w:szCs w:val="22"/>
        </w:rPr>
        <w:t xml:space="preserve">Clergy </w:t>
      </w:r>
    </w:p>
    <w:p w14:paraId="5C649E2C" w14:textId="77777777" w:rsidR="00A868BD" w:rsidRPr="003739D9" w:rsidRDefault="00A868BD" w:rsidP="00A868BD">
      <w:pPr>
        <w:rPr>
          <w:rFonts w:asciiTheme="majorHAnsi" w:hAnsiTheme="majorHAnsi"/>
          <w:sz w:val="24"/>
          <w:szCs w:val="22"/>
        </w:rPr>
      </w:pPr>
      <w:r w:rsidRPr="003739D9">
        <w:rPr>
          <w:rFonts w:asciiTheme="majorHAnsi" w:hAnsiTheme="majorHAnsi"/>
          <w:sz w:val="24"/>
          <w:szCs w:val="22"/>
        </w:rPr>
        <w:tab/>
      </w:r>
      <w:r w:rsidRPr="003739D9">
        <w:rPr>
          <w:rFonts w:asciiTheme="majorHAnsi" w:hAnsiTheme="majorHAnsi"/>
          <w:sz w:val="24"/>
          <w:szCs w:val="22"/>
        </w:rPr>
        <w:tab/>
        <w:t xml:space="preserve">(Includes Miami-Dade, Broward-Bahamas, </w:t>
      </w:r>
      <w:proofErr w:type="spellStart"/>
      <w:r w:rsidRPr="003739D9">
        <w:rPr>
          <w:rFonts w:asciiTheme="majorHAnsi" w:hAnsiTheme="majorHAnsi"/>
          <w:sz w:val="24"/>
          <w:szCs w:val="22"/>
        </w:rPr>
        <w:t>Tradewinds</w:t>
      </w:r>
      <w:proofErr w:type="spellEnd"/>
      <w:r w:rsidRPr="003739D9">
        <w:rPr>
          <w:rFonts w:asciiTheme="majorHAnsi" w:hAnsiTheme="majorHAnsi"/>
          <w:sz w:val="24"/>
          <w:szCs w:val="22"/>
        </w:rPr>
        <w:t xml:space="preserve"> &amp; Space Coast Conferences)</w:t>
      </w:r>
    </w:p>
    <w:p w14:paraId="1B14DA60" w14:textId="77777777" w:rsidR="003940F2" w:rsidRPr="003739D9" w:rsidRDefault="00A868BD" w:rsidP="005C64CC">
      <w:pPr>
        <w:rPr>
          <w:rFonts w:asciiTheme="majorHAnsi" w:hAnsiTheme="majorHAnsi"/>
          <w:sz w:val="24"/>
          <w:szCs w:val="22"/>
        </w:rPr>
      </w:pPr>
      <w:r w:rsidRPr="003739D9">
        <w:rPr>
          <w:rFonts w:asciiTheme="majorHAnsi" w:hAnsiTheme="majorHAnsi"/>
          <w:sz w:val="24"/>
          <w:szCs w:val="22"/>
        </w:rPr>
        <w:tab/>
      </w:r>
      <w:r w:rsidR="005C64CC" w:rsidRPr="003739D9">
        <w:rPr>
          <w:rFonts w:asciiTheme="majorHAnsi" w:hAnsiTheme="majorHAnsi"/>
          <w:sz w:val="24"/>
          <w:szCs w:val="22"/>
        </w:rPr>
        <w:t xml:space="preserve">North Mission District </w:t>
      </w:r>
      <w:r w:rsidR="003940F2" w:rsidRPr="003739D9">
        <w:rPr>
          <w:rFonts w:asciiTheme="majorHAnsi" w:hAnsiTheme="majorHAnsi"/>
          <w:sz w:val="24"/>
          <w:szCs w:val="22"/>
        </w:rPr>
        <w:t xml:space="preserve">- </w:t>
      </w:r>
      <w:r w:rsidRPr="003739D9">
        <w:rPr>
          <w:rFonts w:asciiTheme="majorHAnsi" w:hAnsiTheme="majorHAnsi"/>
          <w:sz w:val="24"/>
          <w:szCs w:val="22"/>
        </w:rPr>
        <w:t xml:space="preserve">Lay </w:t>
      </w:r>
      <w:r w:rsidR="00DC75C2" w:rsidRPr="003739D9">
        <w:rPr>
          <w:rFonts w:asciiTheme="majorHAnsi" w:hAnsiTheme="majorHAnsi"/>
          <w:sz w:val="24"/>
          <w:szCs w:val="22"/>
        </w:rPr>
        <w:t>Female</w:t>
      </w:r>
    </w:p>
    <w:p w14:paraId="0A0A46EE" w14:textId="77777777" w:rsidR="005C64CC" w:rsidRPr="003739D9" w:rsidRDefault="003940F2" w:rsidP="005C64CC">
      <w:pPr>
        <w:rPr>
          <w:rFonts w:asciiTheme="majorHAnsi" w:hAnsiTheme="majorHAnsi"/>
          <w:sz w:val="24"/>
          <w:szCs w:val="22"/>
        </w:rPr>
      </w:pPr>
      <w:r w:rsidRPr="003739D9">
        <w:rPr>
          <w:rFonts w:asciiTheme="majorHAnsi" w:hAnsiTheme="majorHAnsi"/>
          <w:sz w:val="24"/>
          <w:szCs w:val="22"/>
        </w:rPr>
        <w:tab/>
      </w:r>
      <w:r w:rsidRPr="003739D9">
        <w:rPr>
          <w:rFonts w:asciiTheme="majorHAnsi" w:hAnsiTheme="majorHAnsi"/>
          <w:sz w:val="24"/>
          <w:szCs w:val="22"/>
        </w:rPr>
        <w:tab/>
      </w:r>
      <w:r w:rsidR="005C64CC" w:rsidRPr="003739D9">
        <w:rPr>
          <w:rFonts w:asciiTheme="majorHAnsi" w:hAnsiTheme="majorHAnsi"/>
          <w:sz w:val="24"/>
          <w:szCs w:val="22"/>
        </w:rPr>
        <w:t>(</w:t>
      </w:r>
      <w:r w:rsidR="00BB00DB" w:rsidRPr="003739D9">
        <w:rPr>
          <w:rFonts w:asciiTheme="majorHAnsi" w:hAnsiTheme="majorHAnsi"/>
          <w:sz w:val="24"/>
          <w:szCs w:val="22"/>
        </w:rPr>
        <w:t>Includes</w:t>
      </w:r>
      <w:r w:rsidR="005C64CC" w:rsidRPr="003739D9">
        <w:rPr>
          <w:rFonts w:asciiTheme="majorHAnsi" w:hAnsiTheme="majorHAnsi"/>
          <w:sz w:val="24"/>
          <w:szCs w:val="22"/>
        </w:rPr>
        <w:t xml:space="preserve"> 1st Coast, Heart of Florida, Pinelands, Panhandle &amp; Flagl</w:t>
      </w:r>
      <w:r w:rsidRPr="003739D9">
        <w:rPr>
          <w:rFonts w:asciiTheme="majorHAnsi" w:hAnsiTheme="majorHAnsi"/>
          <w:sz w:val="24"/>
          <w:szCs w:val="22"/>
        </w:rPr>
        <w:t xml:space="preserve">er-Volusia Conferences) </w:t>
      </w:r>
    </w:p>
    <w:p w14:paraId="474FD8D3" w14:textId="77777777" w:rsidR="00A868BD" w:rsidRPr="003739D9" w:rsidRDefault="00A868BD" w:rsidP="005C64CC">
      <w:pPr>
        <w:rPr>
          <w:rFonts w:asciiTheme="majorHAnsi" w:hAnsiTheme="majorHAnsi"/>
          <w:sz w:val="24"/>
          <w:szCs w:val="22"/>
        </w:rPr>
      </w:pPr>
      <w:r w:rsidRPr="003739D9">
        <w:rPr>
          <w:rFonts w:asciiTheme="majorHAnsi" w:hAnsiTheme="majorHAnsi"/>
          <w:sz w:val="24"/>
          <w:szCs w:val="22"/>
        </w:rPr>
        <w:tab/>
        <w:t xml:space="preserve"> </w:t>
      </w:r>
      <w:r w:rsidR="00E00A51" w:rsidRPr="003739D9">
        <w:rPr>
          <w:rFonts w:asciiTheme="majorHAnsi" w:hAnsiTheme="majorHAnsi"/>
          <w:sz w:val="24"/>
          <w:szCs w:val="22"/>
        </w:rPr>
        <w:t xml:space="preserve">Youth - male or female - </w:t>
      </w:r>
      <w:r w:rsidR="005A7EDB" w:rsidRPr="003739D9">
        <w:rPr>
          <w:rFonts w:asciiTheme="majorHAnsi" w:hAnsiTheme="majorHAnsi"/>
          <w:sz w:val="24"/>
          <w:szCs w:val="22"/>
        </w:rPr>
        <w:t xml:space="preserve">15 to 18 (rising 9th to 11th grader at time of election) - Two (2) year term                                                                        </w:t>
      </w:r>
    </w:p>
    <w:p w14:paraId="5D3DF19D" w14:textId="77777777" w:rsidR="005A7EDB" w:rsidRPr="003739D9" w:rsidRDefault="00BB00DB" w:rsidP="00BB00DB">
      <w:pPr>
        <w:rPr>
          <w:rFonts w:asciiTheme="majorHAnsi" w:hAnsiTheme="majorHAnsi"/>
          <w:sz w:val="24"/>
          <w:szCs w:val="22"/>
        </w:rPr>
      </w:pPr>
      <w:r w:rsidRPr="003739D9">
        <w:rPr>
          <w:rFonts w:asciiTheme="majorHAnsi" w:hAnsiTheme="majorHAnsi"/>
          <w:sz w:val="24"/>
          <w:szCs w:val="22"/>
        </w:rPr>
        <w:tab/>
      </w:r>
    </w:p>
    <w:p w14:paraId="2C6B0182" w14:textId="77777777" w:rsidR="00BB00DB" w:rsidRPr="003739D9" w:rsidRDefault="005A7EDB" w:rsidP="00BB00DB">
      <w:pPr>
        <w:rPr>
          <w:rFonts w:asciiTheme="majorHAnsi" w:hAnsiTheme="majorHAnsi"/>
          <w:sz w:val="24"/>
          <w:szCs w:val="22"/>
        </w:rPr>
      </w:pPr>
      <w:r w:rsidRPr="003739D9">
        <w:rPr>
          <w:rFonts w:asciiTheme="majorHAnsi" w:hAnsiTheme="majorHAnsi"/>
          <w:sz w:val="24"/>
          <w:szCs w:val="22"/>
        </w:rPr>
        <w:tab/>
      </w:r>
      <w:r w:rsidR="00BB00DB" w:rsidRPr="003739D9">
        <w:rPr>
          <w:rFonts w:asciiTheme="majorHAnsi" w:hAnsiTheme="majorHAnsi"/>
          <w:sz w:val="24"/>
          <w:szCs w:val="22"/>
        </w:rPr>
        <w:t xml:space="preserve">After all the open positions on Synod Council are elected, the need for an At-large member, if any, </w:t>
      </w:r>
      <w:r w:rsidR="00BB00DB" w:rsidRPr="003739D9">
        <w:rPr>
          <w:rFonts w:asciiTheme="majorHAnsi" w:hAnsiTheme="majorHAnsi"/>
          <w:sz w:val="24"/>
          <w:szCs w:val="22"/>
        </w:rPr>
        <w:tab/>
        <w:t>will be identified and announced.</w:t>
      </w:r>
    </w:p>
    <w:p w14:paraId="20259A2A" w14:textId="77777777" w:rsidR="00CF28A7" w:rsidRPr="003739D9" w:rsidRDefault="00CF28A7" w:rsidP="00BB00DB">
      <w:pPr>
        <w:rPr>
          <w:rFonts w:asciiTheme="majorHAnsi" w:hAnsiTheme="majorHAnsi"/>
          <w:sz w:val="16"/>
          <w:szCs w:val="22"/>
        </w:rPr>
      </w:pPr>
    </w:p>
    <w:p w14:paraId="5D98111A" w14:textId="77777777" w:rsidR="00CF28A7" w:rsidRPr="003739D9" w:rsidRDefault="00CF28A7" w:rsidP="00CF28A7">
      <w:pPr>
        <w:rPr>
          <w:rFonts w:asciiTheme="majorHAnsi" w:hAnsiTheme="majorHAnsi"/>
          <w:b/>
          <w:sz w:val="24"/>
          <w:szCs w:val="22"/>
        </w:rPr>
      </w:pPr>
      <w:r w:rsidRPr="003739D9">
        <w:rPr>
          <w:rFonts w:asciiTheme="majorHAnsi" w:hAnsiTheme="majorHAnsi"/>
          <w:b/>
          <w:i/>
          <w:sz w:val="24"/>
          <w:szCs w:val="22"/>
        </w:rPr>
        <w:t>3. Consultation Committee</w:t>
      </w:r>
      <w:r w:rsidRPr="003739D9">
        <w:rPr>
          <w:rFonts w:asciiTheme="majorHAnsi" w:hAnsiTheme="majorHAnsi"/>
          <w:b/>
          <w:sz w:val="24"/>
          <w:szCs w:val="22"/>
        </w:rPr>
        <w:t xml:space="preserve"> </w:t>
      </w:r>
      <w:r w:rsidRPr="003739D9">
        <w:rPr>
          <w:rFonts w:asciiTheme="majorHAnsi" w:hAnsiTheme="majorHAnsi"/>
          <w:b/>
          <w:i/>
          <w:sz w:val="24"/>
          <w:szCs w:val="22"/>
        </w:rPr>
        <w:t>2 positions</w:t>
      </w:r>
      <w:r w:rsidRPr="003739D9">
        <w:rPr>
          <w:rFonts w:asciiTheme="majorHAnsi" w:hAnsiTheme="majorHAnsi"/>
          <w:b/>
          <w:sz w:val="24"/>
          <w:szCs w:val="22"/>
        </w:rPr>
        <w:t xml:space="preserve"> </w:t>
      </w:r>
      <w:r w:rsidRPr="003739D9">
        <w:rPr>
          <w:rFonts w:asciiTheme="majorHAnsi" w:hAnsiTheme="majorHAnsi"/>
          <w:sz w:val="24"/>
          <w:szCs w:val="22"/>
        </w:rPr>
        <w:t xml:space="preserve">(in good standing for a </w:t>
      </w:r>
      <w:proofErr w:type="gramStart"/>
      <w:r w:rsidRPr="003739D9">
        <w:rPr>
          <w:rFonts w:asciiTheme="majorHAnsi" w:hAnsiTheme="majorHAnsi"/>
          <w:sz w:val="24"/>
          <w:szCs w:val="22"/>
        </w:rPr>
        <w:t>six year</w:t>
      </w:r>
      <w:proofErr w:type="gramEnd"/>
      <w:r w:rsidRPr="003739D9">
        <w:rPr>
          <w:rFonts w:asciiTheme="majorHAnsi" w:hAnsiTheme="majorHAnsi"/>
          <w:sz w:val="24"/>
          <w:szCs w:val="22"/>
        </w:rPr>
        <w:t xml:space="preserve"> term)</w:t>
      </w:r>
    </w:p>
    <w:p w14:paraId="2DD4F61A" w14:textId="739FFF63" w:rsidR="00CF28A7" w:rsidRPr="003739D9" w:rsidRDefault="00CF28A7" w:rsidP="00CF28A7">
      <w:pPr>
        <w:ind w:left="990"/>
        <w:rPr>
          <w:rFonts w:asciiTheme="majorHAnsi" w:hAnsiTheme="majorHAnsi"/>
          <w:b/>
          <w:sz w:val="24"/>
          <w:szCs w:val="22"/>
        </w:rPr>
      </w:pPr>
      <w:r w:rsidRPr="003739D9">
        <w:rPr>
          <w:rFonts w:asciiTheme="majorHAnsi" w:hAnsiTheme="majorHAnsi"/>
          <w:sz w:val="24"/>
          <w:szCs w:val="22"/>
        </w:rPr>
        <w:t>Two Lay</w:t>
      </w:r>
      <w:r w:rsidR="003739D9" w:rsidRPr="003739D9">
        <w:rPr>
          <w:rFonts w:asciiTheme="majorHAnsi" w:hAnsiTheme="majorHAnsi"/>
          <w:b/>
          <w:sz w:val="24"/>
          <w:szCs w:val="22"/>
        </w:rPr>
        <w:t xml:space="preserve">, </w:t>
      </w:r>
      <w:r w:rsidRPr="003739D9">
        <w:rPr>
          <w:rFonts w:asciiTheme="majorHAnsi" w:hAnsiTheme="majorHAnsi"/>
          <w:sz w:val="24"/>
          <w:szCs w:val="22"/>
        </w:rPr>
        <w:t>Male or Female</w:t>
      </w:r>
    </w:p>
    <w:p w14:paraId="5DF20D40" w14:textId="77777777" w:rsidR="00CF28A7" w:rsidRPr="003739D9" w:rsidRDefault="00CF28A7" w:rsidP="00BB00DB">
      <w:pPr>
        <w:rPr>
          <w:rFonts w:asciiTheme="majorHAnsi" w:hAnsiTheme="majorHAnsi"/>
          <w:sz w:val="24"/>
          <w:szCs w:val="22"/>
        </w:rPr>
      </w:pPr>
    </w:p>
    <w:p w14:paraId="29F326DE" w14:textId="77777777" w:rsidR="005C64CC" w:rsidRPr="003739D9" w:rsidRDefault="008000A9" w:rsidP="005C64CC">
      <w:pPr>
        <w:rPr>
          <w:rFonts w:asciiTheme="majorHAnsi" w:hAnsiTheme="majorHAnsi"/>
          <w:sz w:val="24"/>
          <w:szCs w:val="22"/>
        </w:rPr>
      </w:pPr>
      <w:r w:rsidRPr="003739D9">
        <w:rPr>
          <w:rFonts w:asciiTheme="majorHAnsi" w:hAnsiTheme="majorHAnsi"/>
          <w:sz w:val="24"/>
          <w:szCs w:val="22"/>
        </w:rPr>
        <w:tab/>
      </w:r>
      <w:r w:rsidR="005C64CC" w:rsidRPr="003739D9">
        <w:rPr>
          <w:rFonts w:asciiTheme="majorHAnsi" w:hAnsiTheme="majorHAnsi"/>
          <w:sz w:val="24"/>
          <w:szCs w:val="22"/>
        </w:rPr>
        <w:t>* A person of color or language other than English</w:t>
      </w:r>
    </w:p>
    <w:p w14:paraId="7026EB96" w14:textId="77777777" w:rsidR="00BB00DB" w:rsidRPr="003739D9" w:rsidRDefault="00BB00DB" w:rsidP="005C64CC">
      <w:pPr>
        <w:rPr>
          <w:rFonts w:asciiTheme="majorHAnsi" w:hAnsiTheme="majorHAnsi"/>
          <w:sz w:val="24"/>
          <w:szCs w:val="22"/>
        </w:rPr>
      </w:pPr>
    </w:p>
    <w:p w14:paraId="2028CAA3" w14:textId="125090CB" w:rsidR="005C64CC" w:rsidRPr="003739D9" w:rsidRDefault="005C64CC" w:rsidP="005A7678">
      <w:pPr>
        <w:jc w:val="both"/>
        <w:rPr>
          <w:rFonts w:asciiTheme="majorHAnsi" w:hAnsiTheme="majorHAnsi"/>
          <w:sz w:val="24"/>
          <w:szCs w:val="22"/>
        </w:rPr>
      </w:pPr>
      <w:r w:rsidRPr="003739D9">
        <w:rPr>
          <w:rFonts w:asciiTheme="majorHAnsi" w:hAnsiTheme="majorHAnsi"/>
          <w:sz w:val="24"/>
          <w:szCs w:val="22"/>
        </w:rPr>
        <w:t xml:space="preserve">A completed Nomination Data Form must be received at Synod Office no later than </w:t>
      </w:r>
      <w:r w:rsidR="00723E2E" w:rsidRPr="003739D9">
        <w:rPr>
          <w:rFonts w:asciiTheme="majorHAnsi" w:hAnsiTheme="majorHAnsi"/>
          <w:sz w:val="24"/>
          <w:szCs w:val="22"/>
        </w:rPr>
        <w:t xml:space="preserve">May 1, </w:t>
      </w:r>
      <w:r w:rsidR="00A868BD" w:rsidRPr="003739D9">
        <w:rPr>
          <w:rFonts w:asciiTheme="majorHAnsi" w:hAnsiTheme="majorHAnsi"/>
          <w:sz w:val="24"/>
          <w:szCs w:val="22"/>
        </w:rPr>
        <w:t xml:space="preserve"> 201</w:t>
      </w:r>
      <w:r w:rsidR="00DC75C2" w:rsidRPr="003739D9">
        <w:rPr>
          <w:rFonts w:asciiTheme="majorHAnsi" w:hAnsiTheme="majorHAnsi"/>
          <w:sz w:val="24"/>
          <w:szCs w:val="22"/>
        </w:rPr>
        <w:t>7</w:t>
      </w:r>
      <w:r w:rsidR="005A7678" w:rsidRPr="003739D9">
        <w:rPr>
          <w:rFonts w:asciiTheme="majorHAnsi" w:hAnsiTheme="majorHAnsi"/>
          <w:sz w:val="24"/>
          <w:szCs w:val="22"/>
        </w:rPr>
        <w:t xml:space="preserve">.  </w:t>
      </w:r>
      <w:r w:rsidR="00B75B37" w:rsidRPr="003739D9">
        <w:rPr>
          <w:rFonts w:asciiTheme="majorHAnsi" w:hAnsiTheme="majorHAnsi"/>
          <w:sz w:val="24"/>
          <w:szCs w:val="22"/>
        </w:rPr>
        <w:t>A</w:t>
      </w:r>
      <w:r w:rsidR="00B67F17" w:rsidRPr="003739D9">
        <w:rPr>
          <w:rFonts w:asciiTheme="majorHAnsi" w:hAnsiTheme="majorHAnsi"/>
          <w:sz w:val="24"/>
          <w:szCs w:val="22"/>
        </w:rPr>
        <w:t xml:space="preserve"> photo need</w:t>
      </w:r>
      <w:r w:rsidR="00B75B37" w:rsidRPr="003739D9">
        <w:rPr>
          <w:rFonts w:asciiTheme="majorHAnsi" w:hAnsiTheme="majorHAnsi"/>
          <w:sz w:val="24"/>
          <w:szCs w:val="22"/>
        </w:rPr>
        <w:t>s</w:t>
      </w:r>
      <w:r w:rsidR="00B67F17" w:rsidRPr="003739D9">
        <w:rPr>
          <w:rFonts w:asciiTheme="majorHAnsi" w:hAnsiTheme="majorHAnsi"/>
          <w:sz w:val="24"/>
          <w:szCs w:val="22"/>
        </w:rPr>
        <w:t xml:space="preserve"> to be included with each nomination submission.  </w:t>
      </w:r>
      <w:r w:rsidR="005A7678" w:rsidRPr="003739D9">
        <w:rPr>
          <w:rFonts w:asciiTheme="majorHAnsi" w:hAnsiTheme="majorHAnsi"/>
          <w:sz w:val="24"/>
          <w:szCs w:val="22"/>
        </w:rPr>
        <w:t xml:space="preserve">The form is available on the Synod </w:t>
      </w:r>
      <w:r w:rsidR="00C31265" w:rsidRPr="003739D9">
        <w:rPr>
          <w:rFonts w:asciiTheme="majorHAnsi" w:hAnsiTheme="majorHAnsi"/>
          <w:sz w:val="24"/>
          <w:szCs w:val="22"/>
        </w:rPr>
        <w:t>website under Resources/Forms. (http://fbsynod.com/resources2/forms</w:t>
      </w:r>
      <w:r w:rsidR="00DC75C2" w:rsidRPr="003739D9">
        <w:rPr>
          <w:rFonts w:asciiTheme="majorHAnsi" w:hAnsiTheme="majorHAnsi"/>
          <w:sz w:val="24"/>
          <w:szCs w:val="22"/>
        </w:rPr>
        <w:t xml:space="preserve">) </w:t>
      </w:r>
      <w:r w:rsidR="005A7678" w:rsidRPr="003739D9">
        <w:rPr>
          <w:rFonts w:asciiTheme="majorHAnsi" w:hAnsiTheme="majorHAnsi"/>
          <w:sz w:val="24"/>
          <w:szCs w:val="22"/>
        </w:rPr>
        <w:t>A</w:t>
      </w:r>
      <w:r w:rsidRPr="003739D9">
        <w:rPr>
          <w:rFonts w:asciiTheme="majorHAnsi" w:hAnsiTheme="majorHAnsi"/>
          <w:sz w:val="24"/>
          <w:szCs w:val="22"/>
        </w:rPr>
        <w:t>fter this deadline the Nominating Committee will work to assure that there are two</w:t>
      </w:r>
      <w:r w:rsidR="005A7678" w:rsidRPr="003739D9">
        <w:rPr>
          <w:rFonts w:asciiTheme="majorHAnsi" w:hAnsiTheme="majorHAnsi"/>
          <w:sz w:val="24"/>
          <w:szCs w:val="22"/>
        </w:rPr>
        <w:t xml:space="preserve"> nominations for each position.  </w:t>
      </w:r>
      <w:r w:rsidR="003739D9" w:rsidRPr="003739D9">
        <w:rPr>
          <w:rFonts w:asciiTheme="majorHAnsi" w:hAnsiTheme="majorHAnsi"/>
          <w:sz w:val="24"/>
          <w:szCs w:val="22"/>
        </w:rPr>
        <w:t xml:space="preserve">While floor nominations are </w:t>
      </w:r>
      <w:r w:rsidR="00723E2E" w:rsidRPr="003739D9">
        <w:rPr>
          <w:rFonts w:asciiTheme="majorHAnsi" w:hAnsiTheme="majorHAnsi"/>
          <w:sz w:val="24"/>
          <w:szCs w:val="22"/>
        </w:rPr>
        <w:t>greatly discouraged</w:t>
      </w:r>
      <w:r w:rsidR="003739D9" w:rsidRPr="003739D9">
        <w:rPr>
          <w:rFonts w:asciiTheme="majorHAnsi" w:hAnsiTheme="majorHAnsi"/>
          <w:sz w:val="24"/>
          <w:szCs w:val="22"/>
        </w:rPr>
        <w:t>, they</w:t>
      </w:r>
      <w:r w:rsidRPr="003739D9">
        <w:rPr>
          <w:rFonts w:asciiTheme="majorHAnsi" w:hAnsiTheme="majorHAnsi"/>
          <w:sz w:val="24"/>
          <w:szCs w:val="22"/>
        </w:rPr>
        <w:t xml:space="preserve"> may be made </w:t>
      </w:r>
      <w:r w:rsidR="005A7678" w:rsidRPr="003739D9">
        <w:rPr>
          <w:rFonts w:asciiTheme="majorHAnsi" w:hAnsiTheme="majorHAnsi"/>
          <w:sz w:val="24"/>
          <w:szCs w:val="22"/>
        </w:rPr>
        <w:t>from the floor of the assembly.  Descriptions of the elected positions are</w:t>
      </w:r>
      <w:r w:rsidRPr="003739D9">
        <w:rPr>
          <w:rFonts w:asciiTheme="majorHAnsi" w:hAnsiTheme="majorHAnsi"/>
          <w:sz w:val="24"/>
          <w:szCs w:val="22"/>
        </w:rPr>
        <w:t xml:space="preserve"> below.</w:t>
      </w:r>
    </w:p>
    <w:p w14:paraId="57F28D7B" w14:textId="77777777" w:rsidR="005A7678" w:rsidRPr="003739D9" w:rsidRDefault="005A7678" w:rsidP="005C64CC">
      <w:pPr>
        <w:rPr>
          <w:rFonts w:asciiTheme="majorHAnsi" w:hAnsiTheme="majorHAnsi"/>
          <w:sz w:val="24"/>
          <w:szCs w:val="22"/>
        </w:rPr>
      </w:pPr>
    </w:p>
    <w:p w14:paraId="0F2A7F5A" w14:textId="77777777" w:rsidR="005C64CC" w:rsidRPr="003739D9" w:rsidRDefault="005C64CC" w:rsidP="005C64CC">
      <w:pPr>
        <w:rPr>
          <w:rFonts w:asciiTheme="majorHAnsi" w:hAnsiTheme="majorHAnsi"/>
          <w:sz w:val="24"/>
          <w:szCs w:val="22"/>
        </w:rPr>
      </w:pPr>
      <w:r w:rsidRPr="003739D9">
        <w:rPr>
          <w:rFonts w:asciiTheme="majorHAnsi" w:hAnsiTheme="majorHAnsi"/>
          <w:sz w:val="24"/>
          <w:szCs w:val="22"/>
        </w:rPr>
        <w:t>Your prayerful consideration of these opportunities for service is encouraged.</w:t>
      </w:r>
    </w:p>
    <w:p w14:paraId="6C646719" w14:textId="77777777" w:rsidR="005A7678" w:rsidRPr="003739D9" w:rsidRDefault="005A7678" w:rsidP="005C64CC">
      <w:pPr>
        <w:rPr>
          <w:rFonts w:asciiTheme="majorHAnsi" w:hAnsiTheme="majorHAnsi"/>
          <w:sz w:val="24"/>
          <w:szCs w:val="22"/>
        </w:rPr>
      </w:pPr>
    </w:p>
    <w:p w14:paraId="62D42E41" w14:textId="77777777" w:rsidR="005C64CC" w:rsidRPr="003739D9" w:rsidRDefault="005C64CC" w:rsidP="005C64CC">
      <w:pPr>
        <w:rPr>
          <w:rFonts w:asciiTheme="majorHAnsi" w:hAnsiTheme="majorHAnsi"/>
          <w:sz w:val="24"/>
          <w:szCs w:val="22"/>
        </w:rPr>
      </w:pPr>
      <w:r w:rsidRPr="003739D9">
        <w:rPr>
          <w:rFonts w:asciiTheme="majorHAnsi" w:hAnsiTheme="majorHAnsi"/>
          <w:sz w:val="24"/>
          <w:szCs w:val="22"/>
        </w:rPr>
        <w:t>Yours in Christ</w:t>
      </w:r>
    </w:p>
    <w:p w14:paraId="00FF5D57" w14:textId="77777777" w:rsidR="005C64CC" w:rsidRPr="003739D9" w:rsidRDefault="005C64CC" w:rsidP="005C64CC">
      <w:pPr>
        <w:rPr>
          <w:rFonts w:asciiTheme="majorHAnsi" w:hAnsiTheme="majorHAnsi"/>
          <w:sz w:val="24"/>
          <w:szCs w:val="22"/>
        </w:rPr>
      </w:pPr>
      <w:r w:rsidRPr="003739D9">
        <w:rPr>
          <w:rFonts w:asciiTheme="majorHAnsi" w:hAnsiTheme="majorHAnsi"/>
          <w:sz w:val="24"/>
          <w:szCs w:val="22"/>
        </w:rPr>
        <w:t>Tracy Moffatt</w:t>
      </w:r>
      <w:r w:rsidR="002D5039" w:rsidRPr="003739D9">
        <w:rPr>
          <w:rFonts w:asciiTheme="majorHAnsi" w:hAnsiTheme="majorHAnsi"/>
          <w:sz w:val="24"/>
          <w:szCs w:val="22"/>
        </w:rPr>
        <w:t xml:space="preserve"> for the Nominating Committee</w:t>
      </w:r>
    </w:p>
    <w:p w14:paraId="5FAC9165" w14:textId="77777777" w:rsidR="00DC75C2" w:rsidRPr="003739D9" w:rsidRDefault="00DC75C2" w:rsidP="00AD03A2">
      <w:pPr>
        <w:rPr>
          <w:rFonts w:asciiTheme="majorHAnsi" w:hAnsiTheme="majorHAnsi"/>
          <w:b/>
          <w:sz w:val="24"/>
          <w:szCs w:val="22"/>
          <w:u w:val="single"/>
        </w:rPr>
      </w:pPr>
    </w:p>
    <w:p w14:paraId="7A52B1C5" w14:textId="77777777" w:rsidR="00DC75C2" w:rsidRPr="003739D9" w:rsidRDefault="00DC75C2" w:rsidP="00AD03A2">
      <w:pPr>
        <w:rPr>
          <w:rFonts w:asciiTheme="majorHAnsi" w:hAnsiTheme="majorHAnsi"/>
          <w:b/>
          <w:sz w:val="24"/>
          <w:szCs w:val="22"/>
          <w:u w:val="single"/>
        </w:rPr>
      </w:pPr>
    </w:p>
    <w:p w14:paraId="517AD551" w14:textId="77777777" w:rsidR="00DC75C2" w:rsidRPr="003739D9" w:rsidRDefault="00DC75C2" w:rsidP="00AD03A2">
      <w:pPr>
        <w:rPr>
          <w:rFonts w:asciiTheme="majorHAnsi" w:hAnsiTheme="majorHAnsi"/>
          <w:b/>
          <w:sz w:val="24"/>
          <w:szCs w:val="22"/>
          <w:u w:val="single"/>
        </w:rPr>
      </w:pPr>
    </w:p>
    <w:p w14:paraId="70565CEA" w14:textId="77777777" w:rsidR="009F65A8" w:rsidRPr="003739D9" w:rsidRDefault="009F65A8" w:rsidP="00AD03A2">
      <w:pPr>
        <w:rPr>
          <w:rFonts w:asciiTheme="majorHAnsi" w:hAnsiTheme="majorHAnsi"/>
          <w:b/>
          <w:sz w:val="24"/>
          <w:szCs w:val="22"/>
          <w:u w:val="single"/>
        </w:rPr>
      </w:pPr>
      <w:r w:rsidRPr="003739D9">
        <w:rPr>
          <w:rFonts w:asciiTheme="majorHAnsi" w:hAnsiTheme="majorHAnsi"/>
          <w:b/>
          <w:sz w:val="24"/>
          <w:szCs w:val="22"/>
          <w:u w:val="single"/>
        </w:rPr>
        <w:t xml:space="preserve">Synod </w:t>
      </w:r>
      <w:r w:rsidR="00DC75C2" w:rsidRPr="003739D9">
        <w:rPr>
          <w:rFonts w:asciiTheme="majorHAnsi" w:hAnsiTheme="majorHAnsi"/>
          <w:b/>
          <w:sz w:val="24"/>
          <w:szCs w:val="22"/>
          <w:u w:val="single"/>
        </w:rPr>
        <w:t>Vice President</w:t>
      </w:r>
    </w:p>
    <w:p w14:paraId="3C376AB4" w14:textId="77777777" w:rsidR="00C04DAD" w:rsidRPr="003739D9" w:rsidRDefault="00B75B37" w:rsidP="00C04DAD">
      <w:pPr>
        <w:rPr>
          <w:rFonts w:asciiTheme="majorHAnsi" w:hAnsiTheme="majorHAnsi"/>
          <w:sz w:val="24"/>
          <w:szCs w:val="22"/>
        </w:rPr>
      </w:pPr>
      <w:r w:rsidRPr="003739D9">
        <w:rPr>
          <w:rFonts w:asciiTheme="majorHAnsi" w:hAnsiTheme="majorHAnsi"/>
          <w:sz w:val="24"/>
          <w:szCs w:val="22"/>
        </w:rPr>
        <w:t>This position shall chair the Synod Council and Synod Executive Committee</w:t>
      </w:r>
      <w:r w:rsidR="00C04DAD" w:rsidRPr="003739D9">
        <w:rPr>
          <w:rFonts w:asciiTheme="majorHAnsi" w:hAnsiTheme="majorHAnsi"/>
          <w:sz w:val="24"/>
          <w:szCs w:val="22"/>
        </w:rPr>
        <w:t>.  The Vice President shall perform such other duties as are assigned by the Synod Council or the bishop, in the capacity of president of the synod.  The Vice-President shall be a lay person, male or female, elected by the Synod Assembly for a term of 4 years and may be reelected.</w:t>
      </w:r>
    </w:p>
    <w:p w14:paraId="3505523C" w14:textId="77777777" w:rsidR="00B75B37" w:rsidRPr="003739D9" w:rsidRDefault="00B75B37" w:rsidP="00B75B37">
      <w:pPr>
        <w:rPr>
          <w:rFonts w:asciiTheme="majorHAnsi" w:hAnsiTheme="majorHAnsi"/>
          <w:sz w:val="24"/>
          <w:szCs w:val="22"/>
        </w:rPr>
      </w:pPr>
      <w:r w:rsidRPr="003739D9">
        <w:rPr>
          <w:rFonts w:asciiTheme="majorHAnsi" w:hAnsiTheme="majorHAnsi"/>
          <w:sz w:val="24"/>
          <w:szCs w:val="22"/>
        </w:rPr>
        <w:cr/>
      </w:r>
    </w:p>
    <w:p w14:paraId="28308F48" w14:textId="77777777" w:rsidR="00C21AD1" w:rsidRPr="003739D9" w:rsidRDefault="00C12A27" w:rsidP="00600F84">
      <w:pPr>
        <w:rPr>
          <w:rFonts w:asciiTheme="majorHAnsi" w:hAnsiTheme="majorHAnsi"/>
          <w:b/>
          <w:sz w:val="24"/>
          <w:szCs w:val="22"/>
          <w:u w:val="single"/>
        </w:rPr>
      </w:pPr>
      <w:r w:rsidRPr="003739D9">
        <w:rPr>
          <w:rFonts w:asciiTheme="majorHAnsi" w:hAnsiTheme="majorHAnsi"/>
          <w:b/>
          <w:sz w:val="24"/>
          <w:szCs w:val="22"/>
          <w:u w:val="single"/>
        </w:rPr>
        <w:t>Synod Council Representatives</w:t>
      </w:r>
    </w:p>
    <w:p w14:paraId="69F57B92" w14:textId="77777777" w:rsidR="00C21AD1" w:rsidRPr="003739D9" w:rsidRDefault="00C21AD1" w:rsidP="00600F84">
      <w:pPr>
        <w:rPr>
          <w:rFonts w:asciiTheme="majorHAnsi" w:hAnsiTheme="majorHAnsi"/>
          <w:sz w:val="24"/>
          <w:szCs w:val="22"/>
        </w:rPr>
      </w:pPr>
      <w:r w:rsidRPr="003739D9">
        <w:rPr>
          <w:rFonts w:asciiTheme="majorHAnsi" w:hAnsiTheme="majorHAnsi"/>
          <w:sz w:val="24"/>
          <w:szCs w:val="22"/>
        </w:rPr>
        <w:t>The</w:t>
      </w:r>
      <w:r w:rsidRPr="003739D9">
        <w:rPr>
          <w:rFonts w:asciiTheme="majorHAnsi" w:hAnsiTheme="majorHAnsi"/>
          <w:b/>
          <w:sz w:val="24"/>
          <w:szCs w:val="22"/>
        </w:rPr>
        <w:t xml:space="preserve"> </w:t>
      </w:r>
      <w:r w:rsidRPr="003739D9">
        <w:rPr>
          <w:rFonts w:asciiTheme="majorHAnsi" w:hAnsiTheme="majorHAnsi"/>
          <w:sz w:val="24"/>
          <w:szCs w:val="22"/>
        </w:rPr>
        <w:t xml:space="preserve">Synod Council sees to it that the mission and vision of the Synod are lifted up and carried forward. </w:t>
      </w:r>
    </w:p>
    <w:p w14:paraId="099275A5" w14:textId="77777777" w:rsidR="00C21AD1" w:rsidRPr="003739D9" w:rsidRDefault="00C21AD1" w:rsidP="00600F84">
      <w:pPr>
        <w:rPr>
          <w:rFonts w:asciiTheme="majorHAnsi" w:hAnsiTheme="majorHAnsi"/>
          <w:b/>
          <w:sz w:val="24"/>
          <w:szCs w:val="22"/>
        </w:rPr>
      </w:pPr>
      <w:r w:rsidRPr="003739D9">
        <w:rPr>
          <w:rFonts w:asciiTheme="majorHAnsi" w:hAnsiTheme="majorHAnsi"/>
          <w:sz w:val="24"/>
          <w:szCs w:val="22"/>
        </w:rPr>
        <w:t xml:space="preserve">Mission:  </w:t>
      </w:r>
      <w:r w:rsidR="00DB2FED" w:rsidRPr="003739D9">
        <w:rPr>
          <w:rFonts w:asciiTheme="majorHAnsi" w:hAnsiTheme="majorHAnsi"/>
          <w:b/>
          <w:sz w:val="24"/>
          <w:szCs w:val="22"/>
        </w:rPr>
        <w:t>Share Christ, Make Disciples, D</w:t>
      </w:r>
      <w:r w:rsidRPr="003739D9">
        <w:rPr>
          <w:rFonts w:asciiTheme="majorHAnsi" w:hAnsiTheme="majorHAnsi"/>
          <w:b/>
          <w:sz w:val="24"/>
          <w:szCs w:val="22"/>
        </w:rPr>
        <w:t>o Justice in the world.</w:t>
      </w:r>
    </w:p>
    <w:p w14:paraId="52B7FA1B" w14:textId="77777777" w:rsidR="00C21AD1" w:rsidRPr="003739D9" w:rsidRDefault="00C21AD1" w:rsidP="00600F84">
      <w:pPr>
        <w:rPr>
          <w:rFonts w:asciiTheme="majorHAnsi" w:hAnsiTheme="majorHAnsi"/>
          <w:b/>
          <w:sz w:val="24"/>
          <w:szCs w:val="22"/>
        </w:rPr>
      </w:pPr>
      <w:r w:rsidRPr="003739D9">
        <w:rPr>
          <w:rFonts w:asciiTheme="majorHAnsi" w:hAnsiTheme="majorHAnsi"/>
          <w:sz w:val="24"/>
          <w:szCs w:val="22"/>
        </w:rPr>
        <w:t xml:space="preserve">Vision:  </w:t>
      </w:r>
      <w:r w:rsidRPr="003739D9">
        <w:rPr>
          <w:rFonts w:asciiTheme="majorHAnsi" w:hAnsiTheme="majorHAnsi"/>
          <w:b/>
          <w:sz w:val="24"/>
          <w:szCs w:val="22"/>
        </w:rPr>
        <w:t>To be deeply rooted in Christ, firmly grounded in Word and Sacrament, and joyfully sent for the sake of the world.</w:t>
      </w:r>
    </w:p>
    <w:p w14:paraId="7702BC5D" w14:textId="77777777" w:rsidR="00C21AD1" w:rsidRPr="003739D9" w:rsidRDefault="00C21AD1" w:rsidP="00600F84">
      <w:pPr>
        <w:rPr>
          <w:rFonts w:asciiTheme="majorHAnsi" w:hAnsiTheme="majorHAnsi"/>
          <w:sz w:val="24"/>
          <w:szCs w:val="22"/>
        </w:rPr>
      </w:pPr>
      <w:r w:rsidRPr="003739D9">
        <w:rPr>
          <w:rFonts w:asciiTheme="majorHAnsi" w:hAnsiTheme="majorHAnsi"/>
          <w:b/>
          <w:sz w:val="24"/>
          <w:szCs w:val="22"/>
        </w:rPr>
        <w:tab/>
      </w:r>
      <w:r w:rsidRPr="003739D9">
        <w:rPr>
          <w:rFonts w:asciiTheme="majorHAnsi" w:hAnsiTheme="majorHAnsi"/>
          <w:sz w:val="24"/>
          <w:szCs w:val="22"/>
        </w:rPr>
        <w:t xml:space="preserve">A Synod Council member shall be a voting member of a congregation of this synod.  The term of office shall be three years.  The Synod Council is the board of directors of the synod and serves as its interim legislative authority between meetings of the Synod Assembly.  </w:t>
      </w:r>
    </w:p>
    <w:p w14:paraId="3F0144D4" w14:textId="77777777" w:rsidR="00C21AD1" w:rsidRPr="003739D9" w:rsidRDefault="00C21AD1" w:rsidP="00600F84">
      <w:pPr>
        <w:rPr>
          <w:rFonts w:asciiTheme="majorHAnsi" w:hAnsiTheme="majorHAnsi"/>
          <w:sz w:val="24"/>
          <w:szCs w:val="22"/>
        </w:rPr>
      </w:pPr>
      <w:r w:rsidRPr="003739D9">
        <w:rPr>
          <w:rFonts w:asciiTheme="majorHAnsi" w:hAnsiTheme="majorHAnsi"/>
          <w:sz w:val="24"/>
          <w:szCs w:val="22"/>
        </w:rPr>
        <w:t>The functions of synod council are:</w:t>
      </w:r>
    </w:p>
    <w:p w14:paraId="2EBA5B66"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Trusteeship responsibilities on behalf of the synod</w:t>
      </w:r>
    </w:p>
    <w:p w14:paraId="3E511E7D"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Recommend program goals and budgets to meetings of the Synod Assembly</w:t>
      </w:r>
    </w:p>
    <w:p w14:paraId="490B715C"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Carry out the resolutions of the Synod Assembly</w:t>
      </w:r>
    </w:p>
    <w:p w14:paraId="5708A8FE"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Provide for an annual review of the roster of the rosters, receive and act upon recommendations regarding those persons whose status is subject to reconsideration.</w:t>
      </w:r>
    </w:p>
    <w:p w14:paraId="0247F88F"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Issue letters of call to rostered persons</w:t>
      </w:r>
    </w:p>
    <w:p w14:paraId="1E174916"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Fill vacancies in elected positions until the next regular meeting of Synod Assembly</w:t>
      </w:r>
    </w:p>
    <w:p w14:paraId="7E5BA13D" w14:textId="77777777" w:rsidR="00C21AD1" w:rsidRPr="003739D9" w:rsidRDefault="00C21AD1" w:rsidP="00600F84">
      <w:pPr>
        <w:numPr>
          <w:ilvl w:val="0"/>
          <w:numId w:val="11"/>
        </w:numPr>
        <w:rPr>
          <w:rFonts w:asciiTheme="majorHAnsi" w:hAnsiTheme="majorHAnsi"/>
          <w:sz w:val="24"/>
          <w:szCs w:val="22"/>
        </w:rPr>
      </w:pPr>
      <w:r w:rsidRPr="003739D9">
        <w:rPr>
          <w:rFonts w:asciiTheme="majorHAnsi" w:hAnsiTheme="majorHAnsi"/>
          <w:sz w:val="24"/>
          <w:szCs w:val="22"/>
        </w:rPr>
        <w:t>Report its actions to regular meetings of Synod Assembly.</w:t>
      </w:r>
    </w:p>
    <w:p w14:paraId="1C45A69C" w14:textId="77777777" w:rsidR="00C21AD1" w:rsidRPr="003739D9" w:rsidRDefault="00C21AD1" w:rsidP="00600F84">
      <w:pPr>
        <w:rPr>
          <w:rFonts w:asciiTheme="majorHAnsi" w:hAnsiTheme="majorHAnsi"/>
          <w:sz w:val="24"/>
          <w:szCs w:val="22"/>
        </w:rPr>
      </w:pPr>
      <w:r w:rsidRPr="003739D9">
        <w:rPr>
          <w:rFonts w:asciiTheme="majorHAnsi" w:hAnsiTheme="majorHAnsi"/>
          <w:sz w:val="24"/>
          <w:szCs w:val="22"/>
        </w:rPr>
        <w:t xml:space="preserve">The Synod Council meets four times a year at various sites around the territory of the Synod. </w:t>
      </w:r>
    </w:p>
    <w:p w14:paraId="3715757B" w14:textId="77777777" w:rsidR="00600F84" w:rsidRPr="003739D9" w:rsidRDefault="00600F84" w:rsidP="00600F84">
      <w:pPr>
        <w:rPr>
          <w:rFonts w:asciiTheme="majorHAnsi" w:hAnsiTheme="majorHAnsi" w:cs="Helvetica"/>
          <w:b/>
          <w:bCs/>
          <w:color w:val="222222"/>
          <w:sz w:val="24"/>
          <w:szCs w:val="22"/>
          <w:u w:val="single"/>
          <w:lang w:val="en-GB"/>
        </w:rPr>
      </w:pPr>
    </w:p>
    <w:p w14:paraId="4D48BC1C" w14:textId="77777777" w:rsidR="00DB2FED" w:rsidRPr="003739D9" w:rsidRDefault="00DB2FED" w:rsidP="00600F84">
      <w:pPr>
        <w:rPr>
          <w:rFonts w:asciiTheme="majorHAnsi" w:hAnsiTheme="majorHAnsi"/>
          <w:b/>
          <w:bCs/>
          <w:sz w:val="24"/>
          <w:szCs w:val="22"/>
          <w:u w:val="single"/>
        </w:rPr>
      </w:pPr>
    </w:p>
    <w:p w14:paraId="7A65627F" w14:textId="77777777" w:rsidR="00CF28A7" w:rsidRPr="003739D9" w:rsidRDefault="00CF28A7" w:rsidP="00CF28A7">
      <w:pPr>
        <w:rPr>
          <w:rFonts w:asciiTheme="majorHAnsi" w:hAnsiTheme="majorHAnsi"/>
          <w:b/>
          <w:sz w:val="24"/>
          <w:szCs w:val="22"/>
          <w:u w:val="single"/>
        </w:rPr>
      </w:pPr>
      <w:r w:rsidRPr="003739D9">
        <w:rPr>
          <w:rFonts w:asciiTheme="majorHAnsi" w:hAnsiTheme="majorHAnsi"/>
          <w:b/>
          <w:sz w:val="24"/>
          <w:szCs w:val="22"/>
          <w:u w:val="single"/>
        </w:rPr>
        <w:t>Consultation Committee</w:t>
      </w:r>
    </w:p>
    <w:p w14:paraId="1E80AAA9" w14:textId="77777777" w:rsidR="00CF28A7" w:rsidRPr="003739D9" w:rsidRDefault="00CF28A7" w:rsidP="00CF28A7">
      <w:pPr>
        <w:rPr>
          <w:rFonts w:asciiTheme="majorHAnsi" w:eastAsia="Calibri" w:hAnsiTheme="majorHAnsi"/>
          <w:sz w:val="24"/>
          <w:szCs w:val="22"/>
        </w:rPr>
      </w:pPr>
      <w:r w:rsidRPr="003739D9">
        <w:rPr>
          <w:rFonts w:asciiTheme="majorHAnsi" w:hAnsiTheme="majorHAnsi"/>
          <w:sz w:val="22"/>
        </w:rPr>
        <w:tab/>
      </w:r>
      <w:r w:rsidRPr="003739D9">
        <w:rPr>
          <w:rFonts w:asciiTheme="majorHAnsi" w:hAnsiTheme="majorHAnsi"/>
          <w:sz w:val="24"/>
          <w:szCs w:val="22"/>
        </w:rPr>
        <w:t>The committee consists of 12 members, 50% clergy and 50% lay persons.  They are elected by Synod Assembly for a term of six years.  Members of this committee may be called upon by the Bishop when there are indications that a cause for discipline may exist of a clergy or layperson and before charges are made.  The Bishop may wish to resolve the situation by consultation and would call upon the consultation committee for assistance.  The Consultation Committee will advise the Bishop as to whether or not the Bishop should bring charges or other recommendations for the resolution of the controversy that would not involve proceedings before a discipline hearing committee.  If requested by the Bishop, members of the committee also may assist, as representatives of the accuser, in the presentation of evidence and examination of witnesses before a discipline hearing committee.  A member of the consultation committee may not be a member of the Discipline Committee.</w:t>
      </w:r>
    </w:p>
    <w:sectPr w:rsidR="00CF28A7" w:rsidRPr="003739D9" w:rsidSect="00BB00DB">
      <w:type w:val="continuous"/>
      <w:pgSz w:w="12240" w:h="15840"/>
      <w:pgMar w:top="720" w:right="864" w:bottom="302" w:left="864"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68B4" w14:textId="77777777" w:rsidR="00334B3D" w:rsidRDefault="00334B3D">
      <w:r>
        <w:separator/>
      </w:r>
    </w:p>
  </w:endnote>
  <w:endnote w:type="continuationSeparator" w:id="0">
    <w:p w14:paraId="353C8A36" w14:textId="77777777" w:rsidR="00334B3D" w:rsidRDefault="0033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5EC7" w14:textId="77777777" w:rsidR="007A62F5" w:rsidRPr="0012268B" w:rsidRDefault="007A62F5" w:rsidP="00E81B6B">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15D4" w14:textId="77777777" w:rsidR="00334B3D" w:rsidRDefault="00334B3D">
      <w:r>
        <w:separator/>
      </w:r>
    </w:p>
  </w:footnote>
  <w:footnote w:type="continuationSeparator" w:id="0">
    <w:p w14:paraId="08B5A122" w14:textId="77777777" w:rsidR="00334B3D" w:rsidRDefault="00334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737"/>
    <w:multiLevelType w:val="hybridMultilevel"/>
    <w:tmpl w:val="4D202EC2"/>
    <w:lvl w:ilvl="0" w:tplc="3378D8DA">
      <w:start w:val="3"/>
      <w:numFmt w:val="decimal"/>
      <w:lvlText w:val="%1."/>
      <w:lvlJc w:val="left"/>
      <w:pPr>
        <w:tabs>
          <w:tab w:val="num" w:pos="720"/>
        </w:tabs>
        <w:ind w:left="72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84E44"/>
    <w:multiLevelType w:val="hybridMultilevel"/>
    <w:tmpl w:val="1A42DAB4"/>
    <w:lvl w:ilvl="0" w:tplc="A9A6C52C">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1645BAF"/>
    <w:multiLevelType w:val="hybridMultilevel"/>
    <w:tmpl w:val="3A900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A4CDE"/>
    <w:multiLevelType w:val="hybridMultilevel"/>
    <w:tmpl w:val="CBBEED88"/>
    <w:lvl w:ilvl="0" w:tplc="98CE9A2A">
      <w:start w:val="3"/>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392D8A"/>
    <w:multiLevelType w:val="multilevel"/>
    <w:tmpl w:val="462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75325"/>
    <w:multiLevelType w:val="hybridMultilevel"/>
    <w:tmpl w:val="0F0242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110724A"/>
    <w:multiLevelType w:val="multilevel"/>
    <w:tmpl w:val="A01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11513"/>
    <w:multiLevelType w:val="singleLevel"/>
    <w:tmpl w:val="633682FC"/>
    <w:lvl w:ilvl="0">
      <w:start w:val="1"/>
      <w:numFmt w:val="lowerLetter"/>
      <w:lvlText w:val="%1."/>
      <w:lvlJc w:val="left"/>
      <w:pPr>
        <w:tabs>
          <w:tab w:val="num" w:pos="1440"/>
        </w:tabs>
        <w:ind w:left="1440" w:hanging="720"/>
      </w:pPr>
      <w:rPr>
        <w:rFonts w:hint="default"/>
      </w:rPr>
    </w:lvl>
  </w:abstractNum>
  <w:abstractNum w:abstractNumId="8" w15:restartNumberingAfterBreak="0">
    <w:nsid w:val="3C7E6D17"/>
    <w:multiLevelType w:val="hybridMultilevel"/>
    <w:tmpl w:val="92321E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36D709E"/>
    <w:multiLevelType w:val="singleLevel"/>
    <w:tmpl w:val="513CFD78"/>
    <w:lvl w:ilvl="0">
      <w:start w:val="1"/>
      <w:numFmt w:val="decimal"/>
      <w:lvlText w:val="%1."/>
      <w:lvlJc w:val="left"/>
      <w:pPr>
        <w:tabs>
          <w:tab w:val="num" w:pos="720"/>
        </w:tabs>
        <w:ind w:left="720" w:hanging="720"/>
      </w:pPr>
      <w:rPr>
        <w:rFonts w:hint="default"/>
      </w:rPr>
    </w:lvl>
  </w:abstractNum>
  <w:abstractNum w:abstractNumId="10" w15:restartNumberingAfterBreak="0">
    <w:nsid w:val="4D737BA1"/>
    <w:multiLevelType w:val="multilevel"/>
    <w:tmpl w:val="4A8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D5E8D"/>
    <w:multiLevelType w:val="hybridMultilevel"/>
    <w:tmpl w:val="7A56D876"/>
    <w:lvl w:ilvl="0" w:tplc="4F20EB24">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21939"/>
    <w:multiLevelType w:val="hybridMultilevel"/>
    <w:tmpl w:val="9DF4180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5FCA09C7"/>
    <w:multiLevelType w:val="hybridMultilevel"/>
    <w:tmpl w:val="34587128"/>
    <w:lvl w:ilvl="0" w:tplc="EF5C3C8C">
      <w:start w:val="2011"/>
      <w:numFmt w:val="bullet"/>
      <w:lvlText w:val=""/>
      <w:lvlJc w:val="left"/>
      <w:pPr>
        <w:ind w:left="405" w:hanging="360"/>
      </w:pPr>
      <w:rPr>
        <w:rFonts w:ascii="Symbol" w:eastAsia="Times New Roman" w:hAnsi="Symbol"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3281006"/>
    <w:multiLevelType w:val="hybridMultilevel"/>
    <w:tmpl w:val="E8C68F28"/>
    <w:lvl w:ilvl="0" w:tplc="7F78C4F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C10875"/>
    <w:multiLevelType w:val="hybridMultilevel"/>
    <w:tmpl w:val="56F6876E"/>
    <w:lvl w:ilvl="0" w:tplc="1858699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AA1755"/>
    <w:multiLevelType w:val="hybridMultilevel"/>
    <w:tmpl w:val="4254E310"/>
    <w:lvl w:ilvl="0" w:tplc="71AAFEEC">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4"/>
  </w:num>
  <w:num w:numId="5">
    <w:abstractNumId w:val="0"/>
  </w:num>
  <w:num w:numId="6">
    <w:abstractNumId w:val="3"/>
  </w:num>
  <w:num w:numId="7">
    <w:abstractNumId w:val="11"/>
  </w:num>
  <w:num w:numId="8">
    <w:abstractNumId w:val="15"/>
  </w:num>
  <w:num w:numId="9">
    <w:abstractNumId w:val="4"/>
  </w:num>
  <w:num w:numId="10">
    <w:abstractNumId w:val="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6"/>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0E"/>
    <w:rsid w:val="000009F4"/>
    <w:rsid w:val="00001D6A"/>
    <w:rsid w:val="00015802"/>
    <w:rsid w:val="000446B2"/>
    <w:rsid w:val="00055EA4"/>
    <w:rsid w:val="00077C16"/>
    <w:rsid w:val="000863AF"/>
    <w:rsid w:val="00095BBF"/>
    <w:rsid w:val="00097AA2"/>
    <w:rsid w:val="000B1221"/>
    <w:rsid w:val="000B683B"/>
    <w:rsid w:val="000D4E0E"/>
    <w:rsid w:val="000E261E"/>
    <w:rsid w:val="000F238D"/>
    <w:rsid w:val="000F407D"/>
    <w:rsid w:val="001008C2"/>
    <w:rsid w:val="0012029F"/>
    <w:rsid w:val="0012268B"/>
    <w:rsid w:val="001579AD"/>
    <w:rsid w:val="00163911"/>
    <w:rsid w:val="00181459"/>
    <w:rsid w:val="001A7DD4"/>
    <w:rsid w:val="001B788D"/>
    <w:rsid w:val="001D203D"/>
    <w:rsid w:val="001D3DF9"/>
    <w:rsid w:val="001D482F"/>
    <w:rsid w:val="001E03AB"/>
    <w:rsid w:val="001E6E75"/>
    <w:rsid w:val="001F5D37"/>
    <w:rsid w:val="002021C8"/>
    <w:rsid w:val="00202594"/>
    <w:rsid w:val="00207B30"/>
    <w:rsid w:val="00213A48"/>
    <w:rsid w:val="00235012"/>
    <w:rsid w:val="00244ED1"/>
    <w:rsid w:val="002818C3"/>
    <w:rsid w:val="00282496"/>
    <w:rsid w:val="00282883"/>
    <w:rsid w:val="0028497D"/>
    <w:rsid w:val="00296484"/>
    <w:rsid w:val="002A260D"/>
    <w:rsid w:val="002B4A5B"/>
    <w:rsid w:val="002D00C2"/>
    <w:rsid w:val="002D46FC"/>
    <w:rsid w:val="002D5039"/>
    <w:rsid w:val="002D795C"/>
    <w:rsid w:val="0030366E"/>
    <w:rsid w:val="00303718"/>
    <w:rsid w:val="00334B3D"/>
    <w:rsid w:val="003440A2"/>
    <w:rsid w:val="003739D9"/>
    <w:rsid w:val="003940F2"/>
    <w:rsid w:val="003D1C49"/>
    <w:rsid w:val="003E4C1B"/>
    <w:rsid w:val="00400D26"/>
    <w:rsid w:val="00414E49"/>
    <w:rsid w:val="00416A46"/>
    <w:rsid w:val="00432CB3"/>
    <w:rsid w:val="004547D9"/>
    <w:rsid w:val="0047348C"/>
    <w:rsid w:val="00473FBA"/>
    <w:rsid w:val="00486ABC"/>
    <w:rsid w:val="004B14C6"/>
    <w:rsid w:val="004C1F86"/>
    <w:rsid w:val="004D1BE7"/>
    <w:rsid w:val="004D65F9"/>
    <w:rsid w:val="004E4134"/>
    <w:rsid w:val="004F030B"/>
    <w:rsid w:val="00517BC4"/>
    <w:rsid w:val="005A7678"/>
    <w:rsid w:val="005A785A"/>
    <w:rsid w:val="005A7EDB"/>
    <w:rsid w:val="005C4EAC"/>
    <w:rsid w:val="005C600E"/>
    <w:rsid w:val="005C64CC"/>
    <w:rsid w:val="005E05CC"/>
    <w:rsid w:val="005E4A0E"/>
    <w:rsid w:val="005F5BB3"/>
    <w:rsid w:val="00600F84"/>
    <w:rsid w:val="0060630D"/>
    <w:rsid w:val="006152B5"/>
    <w:rsid w:val="00615865"/>
    <w:rsid w:val="0061772F"/>
    <w:rsid w:val="006262D9"/>
    <w:rsid w:val="00643362"/>
    <w:rsid w:val="00651C37"/>
    <w:rsid w:val="0065512D"/>
    <w:rsid w:val="006567FE"/>
    <w:rsid w:val="006570B0"/>
    <w:rsid w:val="00657D11"/>
    <w:rsid w:val="00691FC5"/>
    <w:rsid w:val="0069700F"/>
    <w:rsid w:val="006E0D6F"/>
    <w:rsid w:val="00701456"/>
    <w:rsid w:val="007072F3"/>
    <w:rsid w:val="00723E2E"/>
    <w:rsid w:val="007355CE"/>
    <w:rsid w:val="007678EA"/>
    <w:rsid w:val="00770A49"/>
    <w:rsid w:val="007767B4"/>
    <w:rsid w:val="007767CF"/>
    <w:rsid w:val="007832C8"/>
    <w:rsid w:val="0079084E"/>
    <w:rsid w:val="00791B5B"/>
    <w:rsid w:val="007937F8"/>
    <w:rsid w:val="007955BD"/>
    <w:rsid w:val="007A5459"/>
    <w:rsid w:val="007A62F5"/>
    <w:rsid w:val="007D6349"/>
    <w:rsid w:val="007E2320"/>
    <w:rsid w:val="007F47F5"/>
    <w:rsid w:val="007F74C3"/>
    <w:rsid w:val="008000A9"/>
    <w:rsid w:val="00814624"/>
    <w:rsid w:val="00827471"/>
    <w:rsid w:val="0083196B"/>
    <w:rsid w:val="0083550D"/>
    <w:rsid w:val="00836E01"/>
    <w:rsid w:val="00874914"/>
    <w:rsid w:val="008757AF"/>
    <w:rsid w:val="00875BC5"/>
    <w:rsid w:val="00891722"/>
    <w:rsid w:val="008B025D"/>
    <w:rsid w:val="008B18D7"/>
    <w:rsid w:val="008B72CB"/>
    <w:rsid w:val="008F043F"/>
    <w:rsid w:val="009208EA"/>
    <w:rsid w:val="00937028"/>
    <w:rsid w:val="0094101B"/>
    <w:rsid w:val="00981A7E"/>
    <w:rsid w:val="009C2431"/>
    <w:rsid w:val="009F06BD"/>
    <w:rsid w:val="009F1403"/>
    <w:rsid w:val="009F1A95"/>
    <w:rsid w:val="009F65A8"/>
    <w:rsid w:val="00A01CD8"/>
    <w:rsid w:val="00A042A8"/>
    <w:rsid w:val="00A05E3A"/>
    <w:rsid w:val="00A365E0"/>
    <w:rsid w:val="00A6138E"/>
    <w:rsid w:val="00A77B55"/>
    <w:rsid w:val="00A868BD"/>
    <w:rsid w:val="00AA6D9C"/>
    <w:rsid w:val="00AB37C7"/>
    <w:rsid w:val="00AB4D29"/>
    <w:rsid w:val="00AD03A2"/>
    <w:rsid w:val="00AE5D69"/>
    <w:rsid w:val="00AE666E"/>
    <w:rsid w:val="00B12630"/>
    <w:rsid w:val="00B1665B"/>
    <w:rsid w:val="00B25225"/>
    <w:rsid w:val="00B27908"/>
    <w:rsid w:val="00B27AE2"/>
    <w:rsid w:val="00B32D08"/>
    <w:rsid w:val="00B40F16"/>
    <w:rsid w:val="00B56A2B"/>
    <w:rsid w:val="00B67F17"/>
    <w:rsid w:val="00B75B37"/>
    <w:rsid w:val="00B8296C"/>
    <w:rsid w:val="00BB00DB"/>
    <w:rsid w:val="00BC255B"/>
    <w:rsid w:val="00BD64C4"/>
    <w:rsid w:val="00BF2281"/>
    <w:rsid w:val="00C04DAD"/>
    <w:rsid w:val="00C04E40"/>
    <w:rsid w:val="00C127F5"/>
    <w:rsid w:val="00C12A27"/>
    <w:rsid w:val="00C14527"/>
    <w:rsid w:val="00C21AD1"/>
    <w:rsid w:val="00C308A2"/>
    <w:rsid w:val="00C31265"/>
    <w:rsid w:val="00C42102"/>
    <w:rsid w:val="00C85891"/>
    <w:rsid w:val="00CB0DAA"/>
    <w:rsid w:val="00CB6BA8"/>
    <w:rsid w:val="00CC3E6B"/>
    <w:rsid w:val="00CD495B"/>
    <w:rsid w:val="00CF28A7"/>
    <w:rsid w:val="00CF582D"/>
    <w:rsid w:val="00D02EE5"/>
    <w:rsid w:val="00D078C9"/>
    <w:rsid w:val="00D20CB5"/>
    <w:rsid w:val="00D3380C"/>
    <w:rsid w:val="00D4242A"/>
    <w:rsid w:val="00D42B72"/>
    <w:rsid w:val="00D51A4D"/>
    <w:rsid w:val="00D646B6"/>
    <w:rsid w:val="00D65E91"/>
    <w:rsid w:val="00D75CC8"/>
    <w:rsid w:val="00D762DD"/>
    <w:rsid w:val="00D8267B"/>
    <w:rsid w:val="00D933B0"/>
    <w:rsid w:val="00DA723F"/>
    <w:rsid w:val="00DB2568"/>
    <w:rsid w:val="00DB2FED"/>
    <w:rsid w:val="00DB799F"/>
    <w:rsid w:val="00DC75C2"/>
    <w:rsid w:val="00DE3553"/>
    <w:rsid w:val="00E00A51"/>
    <w:rsid w:val="00E05B64"/>
    <w:rsid w:val="00E115D7"/>
    <w:rsid w:val="00E1538A"/>
    <w:rsid w:val="00E32EC7"/>
    <w:rsid w:val="00E3721B"/>
    <w:rsid w:val="00E374ED"/>
    <w:rsid w:val="00E70F70"/>
    <w:rsid w:val="00E77F1A"/>
    <w:rsid w:val="00E81B6B"/>
    <w:rsid w:val="00EB1F5B"/>
    <w:rsid w:val="00EB7BC1"/>
    <w:rsid w:val="00EC790E"/>
    <w:rsid w:val="00ED31C4"/>
    <w:rsid w:val="00ED47A0"/>
    <w:rsid w:val="00F33920"/>
    <w:rsid w:val="00F55276"/>
    <w:rsid w:val="00F60644"/>
    <w:rsid w:val="00F638B1"/>
    <w:rsid w:val="00F81B63"/>
    <w:rsid w:val="00F86E3E"/>
    <w:rsid w:val="00FA3C9E"/>
    <w:rsid w:val="00FB5099"/>
    <w:rsid w:val="00FC7046"/>
    <w:rsid w:val="00FD092B"/>
    <w:rsid w:val="00FE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801E1"/>
  <w15:docId w15:val="{3BEAC738-A73E-4E72-A7AA-83CE06B6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0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349"/>
    <w:rPr>
      <w:color w:val="0000FF"/>
      <w:u w:val="single"/>
    </w:rPr>
  </w:style>
  <w:style w:type="paragraph" w:styleId="BodyText">
    <w:name w:val="Body Text"/>
    <w:basedOn w:val="Normal"/>
    <w:rsid w:val="007D6349"/>
    <w:pPr>
      <w:jc w:val="both"/>
    </w:pPr>
    <w:rPr>
      <w:sz w:val="22"/>
    </w:rPr>
  </w:style>
  <w:style w:type="paragraph" w:styleId="BodyTextIndent">
    <w:name w:val="Body Text Indent"/>
    <w:basedOn w:val="Normal"/>
    <w:rsid w:val="007D6349"/>
    <w:pPr>
      <w:ind w:left="720" w:firstLine="720"/>
    </w:pPr>
  </w:style>
  <w:style w:type="paragraph" w:styleId="BodyText2">
    <w:name w:val="Body Text 2"/>
    <w:basedOn w:val="Normal"/>
    <w:rsid w:val="007D6349"/>
    <w:pPr>
      <w:jc w:val="both"/>
    </w:pPr>
  </w:style>
  <w:style w:type="paragraph" w:styleId="Header">
    <w:name w:val="header"/>
    <w:basedOn w:val="Normal"/>
    <w:rsid w:val="007D6349"/>
    <w:pPr>
      <w:tabs>
        <w:tab w:val="center" w:pos="4320"/>
        <w:tab w:val="right" w:pos="8640"/>
      </w:tabs>
    </w:pPr>
  </w:style>
  <w:style w:type="paragraph" w:styleId="Footer">
    <w:name w:val="footer"/>
    <w:basedOn w:val="Normal"/>
    <w:rsid w:val="007D6349"/>
    <w:pPr>
      <w:tabs>
        <w:tab w:val="center" w:pos="4320"/>
        <w:tab w:val="right" w:pos="8640"/>
      </w:tabs>
    </w:pPr>
  </w:style>
  <w:style w:type="paragraph" w:styleId="BalloonText">
    <w:name w:val="Balloon Text"/>
    <w:basedOn w:val="Normal"/>
    <w:semiHidden/>
    <w:rsid w:val="00BF2281"/>
    <w:rPr>
      <w:rFonts w:ascii="Tahoma" w:hAnsi="Tahoma" w:cs="Tahoma"/>
      <w:sz w:val="16"/>
      <w:szCs w:val="16"/>
    </w:rPr>
  </w:style>
  <w:style w:type="character" w:styleId="FollowedHyperlink">
    <w:name w:val="FollowedHyperlink"/>
    <w:rsid w:val="00D65E91"/>
    <w:rPr>
      <w:color w:val="800080"/>
      <w:u w:val="single"/>
    </w:rPr>
  </w:style>
  <w:style w:type="paragraph" w:styleId="NormalWeb">
    <w:name w:val="Normal (Web)"/>
    <w:basedOn w:val="Normal"/>
    <w:uiPriority w:val="99"/>
    <w:rsid w:val="006E0D6F"/>
    <w:pPr>
      <w:spacing w:before="100" w:beforeAutospacing="1" w:after="100" w:afterAutospacing="1"/>
    </w:pPr>
    <w:rPr>
      <w:sz w:val="24"/>
      <w:szCs w:val="24"/>
    </w:rPr>
  </w:style>
  <w:style w:type="character" w:styleId="Strong">
    <w:name w:val="Strong"/>
    <w:uiPriority w:val="22"/>
    <w:qFormat/>
    <w:rsid w:val="0060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413">
      <w:bodyDiv w:val="1"/>
      <w:marLeft w:val="0"/>
      <w:marRight w:val="0"/>
      <w:marTop w:val="0"/>
      <w:marBottom w:val="0"/>
      <w:divBdr>
        <w:top w:val="none" w:sz="0" w:space="0" w:color="auto"/>
        <w:left w:val="none" w:sz="0" w:space="0" w:color="auto"/>
        <w:bottom w:val="none" w:sz="0" w:space="0" w:color="auto"/>
        <w:right w:val="none" w:sz="0" w:space="0" w:color="auto"/>
      </w:divBdr>
      <w:divsChild>
        <w:div w:id="82069172">
          <w:marLeft w:val="0"/>
          <w:marRight w:val="0"/>
          <w:marTop w:val="0"/>
          <w:marBottom w:val="0"/>
          <w:divBdr>
            <w:top w:val="none" w:sz="0" w:space="0" w:color="auto"/>
            <w:left w:val="none" w:sz="0" w:space="0" w:color="auto"/>
            <w:bottom w:val="none" w:sz="0" w:space="0" w:color="auto"/>
            <w:right w:val="none" w:sz="0" w:space="0" w:color="auto"/>
          </w:divBdr>
          <w:divsChild>
            <w:div w:id="1089237554">
              <w:marLeft w:val="0"/>
              <w:marRight w:val="0"/>
              <w:marTop w:val="0"/>
              <w:marBottom w:val="0"/>
              <w:divBdr>
                <w:top w:val="none" w:sz="0" w:space="0" w:color="auto"/>
                <w:left w:val="none" w:sz="0" w:space="0" w:color="auto"/>
                <w:bottom w:val="none" w:sz="0" w:space="0" w:color="auto"/>
                <w:right w:val="none" w:sz="0" w:space="0" w:color="auto"/>
              </w:divBdr>
              <w:divsChild>
                <w:div w:id="21171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9869">
      <w:bodyDiv w:val="1"/>
      <w:marLeft w:val="0"/>
      <w:marRight w:val="0"/>
      <w:marTop w:val="0"/>
      <w:marBottom w:val="0"/>
      <w:divBdr>
        <w:top w:val="none" w:sz="0" w:space="0" w:color="auto"/>
        <w:left w:val="none" w:sz="0" w:space="0" w:color="auto"/>
        <w:bottom w:val="none" w:sz="0" w:space="0" w:color="auto"/>
        <w:right w:val="none" w:sz="0" w:space="0" w:color="auto"/>
      </w:divBdr>
    </w:div>
    <w:div w:id="206000736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00">
          <w:marLeft w:val="0"/>
          <w:marRight w:val="0"/>
          <w:marTop w:val="0"/>
          <w:marBottom w:val="0"/>
          <w:divBdr>
            <w:top w:val="none" w:sz="0" w:space="0" w:color="auto"/>
            <w:left w:val="none" w:sz="0" w:space="0" w:color="auto"/>
            <w:bottom w:val="none" w:sz="0" w:space="0" w:color="auto"/>
            <w:right w:val="none" w:sz="0" w:space="0" w:color="auto"/>
          </w:divBdr>
          <w:divsChild>
            <w:div w:id="2070762137">
              <w:marLeft w:val="0"/>
              <w:marRight w:val="0"/>
              <w:marTop w:val="0"/>
              <w:marBottom w:val="0"/>
              <w:divBdr>
                <w:top w:val="none" w:sz="0" w:space="0" w:color="auto"/>
                <w:left w:val="none" w:sz="0" w:space="0" w:color="auto"/>
                <w:bottom w:val="none" w:sz="0" w:space="0" w:color="auto"/>
                <w:right w:val="none" w:sz="0" w:space="0" w:color="auto"/>
              </w:divBdr>
              <w:divsChild>
                <w:div w:id="20224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4" ma:contentTypeDescription="A blank Microsoft Word document." ma:contentTypeScope="" ma:versionID="a31fdf19425f55c0b5e475690f0bae82">
  <xsd:schema xmlns:xsd="http://www.w3.org/2001/XMLSchema" xmlns:xs="http://www.w3.org/2001/XMLSchema" xmlns:p="http://schemas.microsoft.com/office/2006/metadata/properties" xmlns:ns2="09ef203e-8ba9-4096-ba66-e1869e5753dd" targetNamespace="http://schemas.microsoft.com/office/2006/metadata/properties" ma:root="true" ma:fieldsID="dab1d67484b52cd5c65ab1f8fc470e9e" ns2:_="">
    <xsd:import namespace="09ef203e-8ba9-4096-ba66-e1869e5753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113B-946E-4CB5-919C-2A7C3A49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CFADE-4392-4CDB-AE61-41D458397A07}">
  <ds:schemaRefs>
    <ds:schemaRef ds:uri="http://schemas.microsoft.com/sharepoint/v3/contenttype/forms"/>
  </ds:schemaRefs>
</ds:datastoreItem>
</file>

<file path=customXml/itemProps3.xml><?xml version="1.0" encoding="utf-8"?>
<ds:datastoreItem xmlns:ds="http://schemas.openxmlformats.org/officeDocument/2006/customXml" ds:itemID="{EB714F0B-1B13-4F7C-9B30-8F36B4B919C7}">
  <ds:schemaRefs>
    <ds:schemaRef ds:uri="09ef203e-8ba9-4096-ba66-e1869e5753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8006CA-401F-424C-A641-44D7306C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Nominating Letter to Congregations 2011</vt:lpstr>
    </vt:vector>
  </TitlesOfParts>
  <Company>Florida Bahamas Synod ELCA</Company>
  <LinksUpToDate>false</LinksUpToDate>
  <CharactersWithSpaces>4746</CharactersWithSpaces>
  <SharedDoc>false</SharedDoc>
  <HLinks>
    <vt:vector size="6" baseType="variant">
      <vt:variant>
        <vt:i4>4128810</vt:i4>
      </vt:variant>
      <vt:variant>
        <vt:i4>0</vt:i4>
      </vt:variant>
      <vt:variant>
        <vt:i4>0</vt:i4>
      </vt:variant>
      <vt:variant>
        <vt:i4>5</vt:i4>
      </vt:variant>
      <vt:variant>
        <vt:lpwstr>http://www.fbsynod.com/nominations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Letter to Congregations 2011</dc:title>
  <dc:creator>Ken Aicher</dc:creator>
  <cp:keywords>Nominations Letter;elections</cp:keywords>
  <cp:lastModifiedBy>Michelle Collins</cp:lastModifiedBy>
  <cp:revision>2</cp:revision>
  <cp:lastPrinted>2017-02-01T14:21:00Z</cp:lastPrinted>
  <dcterms:created xsi:type="dcterms:W3CDTF">2017-02-09T13:19:00Z</dcterms:created>
  <dcterms:modified xsi:type="dcterms:W3CDTF">2017-02-09T13:19:00Z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